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33124" w14:textId="77777777" w:rsidR="00E71042" w:rsidRPr="004D6EC9" w:rsidRDefault="00E71042" w:rsidP="00E71042">
      <w:pPr>
        <w:spacing w:after="0" w:line="360" w:lineRule="auto"/>
        <w:rPr>
          <w:rFonts w:ascii="Arial" w:hAnsi="Arial" w:cs="Arial"/>
          <w:b/>
          <w:sz w:val="16"/>
          <w:szCs w:val="16"/>
        </w:rPr>
      </w:pPr>
      <w:r w:rsidRPr="004D6EC9">
        <w:rPr>
          <w:rFonts w:ascii="Arial" w:hAnsi="Arial" w:cs="Arial"/>
          <w:b/>
          <w:sz w:val="16"/>
          <w:szCs w:val="16"/>
        </w:rPr>
        <w:t>PKP Polskie Linie Kolejowe S.A.</w:t>
      </w:r>
    </w:p>
    <w:p w14:paraId="3BB13880" w14:textId="77777777" w:rsidR="00E71042" w:rsidRPr="00B04CA9" w:rsidRDefault="00F61D8A" w:rsidP="00E71042">
      <w:pPr>
        <w:spacing w:after="0" w:line="360" w:lineRule="auto"/>
        <w:rPr>
          <w:rFonts w:ascii="Arial" w:hAnsi="Arial" w:cs="Arial"/>
          <w:b/>
          <w:sz w:val="16"/>
          <w:szCs w:val="16"/>
        </w:rPr>
      </w:pPr>
      <w:r w:rsidRPr="00B04CA9">
        <w:rPr>
          <w:rFonts w:ascii="Arial" w:hAnsi="Arial" w:cs="Arial"/>
          <w:b/>
          <w:sz w:val="16"/>
          <w:szCs w:val="16"/>
        </w:rPr>
        <w:t>Zakład Linii Kolejowych</w:t>
      </w:r>
    </w:p>
    <w:p w14:paraId="18D15B3F" w14:textId="77777777" w:rsidR="00E71042" w:rsidRPr="00B04CA9" w:rsidRDefault="00F61D8A" w:rsidP="00E71042">
      <w:pPr>
        <w:spacing w:after="0" w:line="360" w:lineRule="auto"/>
        <w:rPr>
          <w:rFonts w:ascii="Arial" w:hAnsi="Arial" w:cs="Arial"/>
          <w:b/>
          <w:sz w:val="16"/>
          <w:szCs w:val="16"/>
        </w:rPr>
      </w:pPr>
      <w:r w:rsidRPr="00B04CA9">
        <w:rPr>
          <w:rFonts w:ascii="Arial" w:hAnsi="Arial" w:cs="Arial"/>
          <w:b/>
          <w:sz w:val="16"/>
          <w:szCs w:val="16"/>
        </w:rPr>
        <w:t>w Lublinie</w:t>
      </w:r>
    </w:p>
    <w:p w14:paraId="32A64413" w14:textId="77777777" w:rsidR="00F61D8A" w:rsidRPr="00B04CA9" w:rsidRDefault="00F61D8A" w:rsidP="00E71042">
      <w:pPr>
        <w:spacing w:after="0" w:line="360" w:lineRule="auto"/>
        <w:rPr>
          <w:rFonts w:ascii="Arial" w:hAnsi="Arial" w:cs="Arial"/>
          <w:b/>
          <w:sz w:val="16"/>
          <w:szCs w:val="16"/>
        </w:rPr>
      </w:pPr>
      <w:r w:rsidRPr="00B04CA9">
        <w:rPr>
          <w:rFonts w:ascii="Arial" w:hAnsi="Arial" w:cs="Arial"/>
          <w:b/>
          <w:sz w:val="16"/>
          <w:szCs w:val="16"/>
        </w:rPr>
        <w:t>Dział Automatyki i Telekomunikacji</w:t>
      </w:r>
    </w:p>
    <w:p w14:paraId="2F8E4B9E" w14:textId="77777777" w:rsidR="00E71042" w:rsidRPr="00B04CA9" w:rsidRDefault="00E71042" w:rsidP="00E71042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B04CA9">
        <w:rPr>
          <w:rFonts w:ascii="Arial" w:hAnsi="Arial" w:cs="Arial"/>
          <w:sz w:val="16"/>
          <w:szCs w:val="16"/>
        </w:rPr>
        <w:t xml:space="preserve">ul. </w:t>
      </w:r>
      <w:r w:rsidR="00F61D8A" w:rsidRPr="00B04CA9">
        <w:rPr>
          <w:rFonts w:ascii="Arial" w:hAnsi="Arial" w:cs="Arial"/>
          <w:sz w:val="16"/>
          <w:szCs w:val="16"/>
        </w:rPr>
        <w:t>Okopowa 5</w:t>
      </w:r>
      <w:r w:rsidRPr="00B04CA9">
        <w:rPr>
          <w:rFonts w:ascii="Arial" w:hAnsi="Arial" w:cs="Arial"/>
          <w:sz w:val="16"/>
          <w:szCs w:val="16"/>
        </w:rPr>
        <w:t xml:space="preserve">, </w:t>
      </w:r>
      <w:r w:rsidR="00F61D8A" w:rsidRPr="00B04CA9">
        <w:rPr>
          <w:rFonts w:ascii="Arial" w:hAnsi="Arial" w:cs="Arial"/>
          <w:sz w:val="16"/>
          <w:szCs w:val="16"/>
        </w:rPr>
        <w:t>20</w:t>
      </w:r>
      <w:r w:rsidRPr="00B04CA9">
        <w:rPr>
          <w:rFonts w:ascii="Arial" w:hAnsi="Arial" w:cs="Arial"/>
          <w:sz w:val="16"/>
          <w:szCs w:val="16"/>
        </w:rPr>
        <w:t>-</w:t>
      </w:r>
      <w:r w:rsidR="00F61D8A" w:rsidRPr="00B04CA9">
        <w:rPr>
          <w:rFonts w:ascii="Arial" w:hAnsi="Arial" w:cs="Arial"/>
          <w:sz w:val="16"/>
          <w:szCs w:val="16"/>
        </w:rPr>
        <w:t>022</w:t>
      </w:r>
      <w:r w:rsidRPr="00B04CA9">
        <w:rPr>
          <w:rFonts w:ascii="Arial" w:hAnsi="Arial" w:cs="Arial"/>
          <w:sz w:val="16"/>
          <w:szCs w:val="16"/>
        </w:rPr>
        <w:t xml:space="preserve"> </w:t>
      </w:r>
      <w:r w:rsidR="00F61D8A" w:rsidRPr="00B04CA9">
        <w:rPr>
          <w:rFonts w:ascii="Arial" w:hAnsi="Arial" w:cs="Arial"/>
          <w:sz w:val="16"/>
          <w:szCs w:val="16"/>
        </w:rPr>
        <w:t>Lublin</w:t>
      </w:r>
    </w:p>
    <w:p w14:paraId="00F7C784" w14:textId="77777777" w:rsidR="00E71042" w:rsidRPr="00B04CA9" w:rsidRDefault="00E71042" w:rsidP="00E71042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B04CA9">
        <w:rPr>
          <w:rFonts w:ascii="Arial" w:hAnsi="Arial" w:cs="Arial"/>
          <w:sz w:val="16"/>
          <w:szCs w:val="16"/>
        </w:rPr>
        <w:t xml:space="preserve">tel. + 48 </w:t>
      </w:r>
      <w:r w:rsidR="00F61D8A" w:rsidRPr="00B04CA9">
        <w:rPr>
          <w:rFonts w:ascii="Arial" w:hAnsi="Arial" w:cs="Arial"/>
          <w:sz w:val="16"/>
          <w:szCs w:val="16"/>
        </w:rPr>
        <w:t>81</w:t>
      </w:r>
      <w:r w:rsidRPr="00B04CA9">
        <w:rPr>
          <w:rFonts w:ascii="Arial" w:hAnsi="Arial" w:cs="Arial"/>
          <w:sz w:val="16"/>
          <w:szCs w:val="16"/>
        </w:rPr>
        <w:t> </w:t>
      </w:r>
      <w:r w:rsidR="00F61D8A" w:rsidRPr="00B04CA9">
        <w:rPr>
          <w:rFonts w:ascii="Arial" w:hAnsi="Arial" w:cs="Arial"/>
          <w:sz w:val="16"/>
          <w:szCs w:val="16"/>
        </w:rPr>
        <w:t>472</w:t>
      </w:r>
      <w:r w:rsidRPr="00B04CA9">
        <w:rPr>
          <w:rFonts w:ascii="Arial" w:hAnsi="Arial" w:cs="Arial"/>
          <w:sz w:val="16"/>
          <w:szCs w:val="16"/>
        </w:rPr>
        <w:t xml:space="preserve"> </w:t>
      </w:r>
      <w:r w:rsidR="00F61D8A" w:rsidRPr="00B04CA9">
        <w:rPr>
          <w:rFonts w:ascii="Arial" w:hAnsi="Arial" w:cs="Arial"/>
          <w:sz w:val="16"/>
          <w:szCs w:val="16"/>
        </w:rPr>
        <w:t>17</w:t>
      </w:r>
      <w:r w:rsidRPr="00B04CA9">
        <w:rPr>
          <w:rFonts w:ascii="Arial" w:hAnsi="Arial" w:cs="Arial"/>
          <w:sz w:val="16"/>
          <w:szCs w:val="16"/>
        </w:rPr>
        <w:t xml:space="preserve"> </w:t>
      </w:r>
      <w:r w:rsidR="00F61D8A" w:rsidRPr="00B04CA9">
        <w:rPr>
          <w:rFonts w:ascii="Arial" w:hAnsi="Arial" w:cs="Arial"/>
          <w:sz w:val="16"/>
          <w:szCs w:val="16"/>
        </w:rPr>
        <w:t>07</w:t>
      </w:r>
    </w:p>
    <w:p w14:paraId="3CADC1A2" w14:textId="77777777" w:rsidR="00E71042" w:rsidRPr="00B04CA9" w:rsidRDefault="00E71042" w:rsidP="00E71042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B04CA9">
        <w:rPr>
          <w:rFonts w:ascii="Arial" w:hAnsi="Arial" w:cs="Arial"/>
          <w:sz w:val="16"/>
          <w:szCs w:val="16"/>
        </w:rPr>
        <w:t xml:space="preserve">fax + 48 </w:t>
      </w:r>
      <w:r w:rsidR="00F61D8A" w:rsidRPr="00B04CA9">
        <w:rPr>
          <w:rFonts w:ascii="Arial" w:hAnsi="Arial" w:cs="Arial"/>
          <w:sz w:val="16"/>
          <w:szCs w:val="16"/>
        </w:rPr>
        <w:t>81</w:t>
      </w:r>
      <w:r w:rsidRPr="00B04CA9">
        <w:rPr>
          <w:rFonts w:ascii="Arial" w:hAnsi="Arial" w:cs="Arial"/>
          <w:sz w:val="16"/>
          <w:szCs w:val="16"/>
        </w:rPr>
        <w:t> </w:t>
      </w:r>
      <w:r w:rsidR="00F61D8A" w:rsidRPr="00B04CA9">
        <w:rPr>
          <w:rFonts w:ascii="Arial" w:hAnsi="Arial" w:cs="Arial"/>
          <w:sz w:val="16"/>
          <w:szCs w:val="16"/>
        </w:rPr>
        <w:t>472</w:t>
      </w:r>
      <w:r w:rsidRPr="00B04CA9">
        <w:rPr>
          <w:rFonts w:ascii="Arial" w:hAnsi="Arial" w:cs="Arial"/>
          <w:sz w:val="16"/>
          <w:szCs w:val="16"/>
        </w:rPr>
        <w:t xml:space="preserve"> </w:t>
      </w:r>
      <w:r w:rsidR="00F61D8A" w:rsidRPr="00B04CA9">
        <w:rPr>
          <w:rFonts w:ascii="Arial" w:hAnsi="Arial" w:cs="Arial"/>
          <w:sz w:val="16"/>
          <w:szCs w:val="16"/>
        </w:rPr>
        <w:t>34</w:t>
      </w:r>
      <w:r w:rsidRPr="00B04CA9">
        <w:rPr>
          <w:rFonts w:ascii="Arial" w:hAnsi="Arial" w:cs="Arial"/>
          <w:sz w:val="16"/>
          <w:szCs w:val="16"/>
        </w:rPr>
        <w:t xml:space="preserve"> </w:t>
      </w:r>
      <w:r w:rsidR="00F61D8A" w:rsidRPr="00B04CA9">
        <w:rPr>
          <w:rFonts w:ascii="Arial" w:hAnsi="Arial" w:cs="Arial"/>
          <w:sz w:val="16"/>
          <w:szCs w:val="16"/>
        </w:rPr>
        <w:t>90</w:t>
      </w:r>
    </w:p>
    <w:p w14:paraId="70EA43E8" w14:textId="77777777" w:rsidR="00E71042" w:rsidRPr="004D6EC9" w:rsidRDefault="00F61D8A" w:rsidP="00E71042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B04CA9">
        <w:rPr>
          <w:rFonts w:ascii="Arial" w:hAnsi="Arial" w:cs="Arial"/>
          <w:sz w:val="16"/>
          <w:szCs w:val="16"/>
        </w:rPr>
        <w:t>I</w:t>
      </w:r>
      <w:r w:rsidR="00C1451A" w:rsidRPr="00B04CA9">
        <w:rPr>
          <w:rFonts w:ascii="Arial" w:hAnsi="Arial" w:cs="Arial"/>
          <w:sz w:val="16"/>
          <w:szCs w:val="16"/>
        </w:rPr>
        <w:t>z</w:t>
      </w:r>
      <w:r w:rsidRPr="00B04CA9">
        <w:rPr>
          <w:rFonts w:ascii="Arial" w:hAnsi="Arial" w:cs="Arial"/>
          <w:sz w:val="16"/>
          <w:szCs w:val="16"/>
        </w:rPr>
        <w:t>.lublin</w:t>
      </w:r>
      <w:r w:rsidR="00E71042" w:rsidRPr="00B04CA9">
        <w:rPr>
          <w:rFonts w:ascii="Arial" w:hAnsi="Arial" w:cs="Arial"/>
          <w:sz w:val="16"/>
          <w:szCs w:val="16"/>
        </w:rPr>
        <w:t>@plk-sa.pl</w:t>
      </w:r>
    </w:p>
    <w:p w14:paraId="663C21B3" w14:textId="77777777" w:rsidR="00E71042" w:rsidRDefault="00E71042" w:rsidP="00E71042">
      <w:pPr>
        <w:widowControl w:val="0"/>
        <w:suppressAutoHyphens/>
        <w:spacing w:after="0" w:line="360" w:lineRule="auto"/>
        <w:jc w:val="both"/>
        <w:rPr>
          <w:rFonts w:ascii="Arial" w:eastAsia="SimSun" w:hAnsi="Arial" w:cs="Arial"/>
          <w:b/>
          <w:kern w:val="1"/>
          <w:highlight w:val="yellow"/>
          <w:u w:val="single"/>
          <w:lang w:eastAsia="hi-IN" w:bidi="hi-IN"/>
        </w:rPr>
      </w:pPr>
      <w:r w:rsidRPr="004D6EC9">
        <w:rPr>
          <w:rFonts w:ascii="Arial" w:hAnsi="Arial" w:cs="Arial"/>
          <w:sz w:val="16"/>
          <w:szCs w:val="16"/>
        </w:rPr>
        <w:t>www.plk-sa.pl</w:t>
      </w:r>
    </w:p>
    <w:p w14:paraId="2BE5CB23" w14:textId="6C8694B3" w:rsidR="00625770" w:rsidRPr="00B04CA9" w:rsidRDefault="00B66D4F" w:rsidP="00B66D4F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Cs w:val="18"/>
          <w:lang w:eastAsia="pl-PL"/>
        </w:rPr>
      </w:pPr>
      <w:r>
        <w:rPr>
          <w:rFonts w:ascii="Arial" w:eastAsia="Times New Roman" w:hAnsi="Arial" w:cs="Arial"/>
          <w:szCs w:val="18"/>
          <w:lang w:eastAsia="pl-PL"/>
        </w:rPr>
        <w:t xml:space="preserve">                                                                                                                  Lublin</w:t>
      </w:r>
      <w:r w:rsidRPr="009F3667">
        <w:rPr>
          <w:rFonts w:ascii="Arial" w:eastAsia="Times New Roman" w:hAnsi="Arial" w:cs="Arial"/>
          <w:b/>
          <w:bCs/>
          <w:color w:val="FF0000"/>
          <w:szCs w:val="18"/>
          <w:lang w:eastAsia="pl-PL"/>
        </w:rPr>
        <w:t xml:space="preserve"> </w:t>
      </w:r>
      <w:r w:rsidR="001F5E02" w:rsidRPr="001F5E02">
        <w:rPr>
          <w:rFonts w:ascii="Arial" w:eastAsia="Times New Roman" w:hAnsi="Arial" w:cs="Arial"/>
          <w:szCs w:val="18"/>
          <w:lang w:eastAsia="pl-PL"/>
        </w:rPr>
        <w:t>30</w:t>
      </w:r>
      <w:r w:rsidRPr="00DF67EB">
        <w:rPr>
          <w:rFonts w:ascii="Arial" w:eastAsia="Times New Roman" w:hAnsi="Arial" w:cs="Arial"/>
          <w:color w:val="000000" w:themeColor="text1"/>
          <w:szCs w:val="18"/>
          <w:lang w:eastAsia="pl-PL"/>
        </w:rPr>
        <w:t xml:space="preserve"> </w:t>
      </w:r>
      <w:r w:rsidR="009F3667">
        <w:rPr>
          <w:rFonts w:ascii="Arial" w:eastAsia="Times New Roman" w:hAnsi="Arial" w:cs="Arial"/>
          <w:szCs w:val="18"/>
          <w:lang w:eastAsia="pl-PL"/>
        </w:rPr>
        <w:t>kwietnia</w:t>
      </w:r>
      <w:r w:rsidR="002C72D3">
        <w:rPr>
          <w:rFonts w:ascii="Arial" w:eastAsia="Times New Roman" w:hAnsi="Arial" w:cs="Arial"/>
          <w:szCs w:val="18"/>
          <w:lang w:eastAsia="pl-PL"/>
        </w:rPr>
        <w:t xml:space="preserve"> </w:t>
      </w:r>
      <w:r w:rsidR="00C1451A" w:rsidRPr="00B04CA9">
        <w:rPr>
          <w:rFonts w:ascii="Arial" w:eastAsia="Times New Roman" w:hAnsi="Arial" w:cs="Arial"/>
          <w:szCs w:val="18"/>
          <w:lang w:eastAsia="pl-PL"/>
        </w:rPr>
        <w:t>202</w:t>
      </w:r>
      <w:r w:rsidR="009F3667">
        <w:rPr>
          <w:rFonts w:ascii="Arial" w:eastAsia="Times New Roman" w:hAnsi="Arial" w:cs="Arial"/>
          <w:szCs w:val="18"/>
          <w:lang w:eastAsia="pl-PL"/>
        </w:rPr>
        <w:t>6</w:t>
      </w:r>
      <w:r w:rsidR="00625770" w:rsidRPr="00B04CA9">
        <w:rPr>
          <w:rFonts w:ascii="Arial" w:eastAsia="Times New Roman" w:hAnsi="Arial" w:cs="Arial"/>
          <w:szCs w:val="18"/>
          <w:lang w:eastAsia="pl-PL"/>
        </w:rPr>
        <w:t xml:space="preserve"> </w:t>
      </w:r>
    </w:p>
    <w:p w14:paraId="29AEC1E7" w14:textId="7586BE7D" w:rsidR="00625770" w:rsidRPr="00E71042" w:rsidRDefault="008E1E1A" w:rsidP="00E7104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szCs w:val="18"/>
          <w:lang w:eastAsia="pl-PL"/>
        </w:rPr>
      </w:pPr>
      <w:r w:rsidRPr="00B04CA9">
        <w:rPr>
          <w:rFonts w:ascii="Arial" w:eastAsia="Times New Roman" w:hAnsi="Arial" w:cs="Arial"/>
          <w:szCs w:val="18"/>
          <w:lang w:eastAsia="pl-PL"/>
        </w:rPr>
        <w:t xml:space="preserve">Nr </w:t>
      </w:r>
      <w:r w:rsidR="00C1451A" w:rsidRPr="00B04CA9">
        <w:rPr>
          <w:rFonts w:ascii="Arial" w:eastAsia="Times New Roman" w:hAnsi="Arial" w:cs="Arial"/>
          <w:szCs w:val="18"/>
          <w:lang w:eastAsia="pl-PL"/>
        </w:rPr>
        <w:t>IZ04AT.</w:t>
      </w:r>
      <w:r w:rsidR="00C1451A" w:rsidRPr="00D87CE2">
        <w:rPr>
          <w:rFonts w:ascii="Arial" w:eastAsia="Times New Roman" w:hAnsi="Arial" w:cs="Arial"/>
          <w:szCs w:val="18"/>
          <w:lang w:eastAsia="pl-PL"/>
        </w:rPr>
        <w:t>54</w:t>
      </w:r>
      <w:r w:rsidR="0073396B">
        <w:rPr>
          <w:rFonts w:ascii="Arial" w:eastAsia="Times New Roman" w:hAnsi="Arial" w:cs="Arial"/>
          <w:szCs w:val="18"/>
          <w:lang w:eastAsia="pl-PL"/>
        </w:rPr>
        <w:t>5</w:t>
      </w:r>
      <w:r w:rsidR="00C1451A" w:rsidRPr="00D87CE2">
        <w:rPr>
          <w:rFonts w:ascii="Arial" w:eastAsia="Times New Roman" w:hAnsi="Arial" w:cs="Arial"/>
          <w:szCs w:val="18"/>
          <w:lang w:eastAsia="pl-PL"/>
        </w:rPr>
        <w:t>1.</w:t>
      </w:r>
      <w:r w:rsidR="00DF67EB">
        <w:rPr>
          <w:rFonts w:ascii="Arial" w:eastAsia="Times New Roman" w:hAnsi="Arial" w:cs="Arial"/>
          <w:szCs w:val="18"/>
          <w:lang w:eastAsia="pl-PL"/>
        </w:rPr>
        <w:t>8</w:t>
      </w:r>
      <w:r w:rsidR="005942FC" w:rsidRPr="00D87CE2">
        <w:rPr>
          <w:rFonts w:ascii="Arial" w:eastAsia="Times New Roman" w:hAnsi="Arial" w:cs="Arial"/>
          <w:szCs w:val="18"/>
          <w:lang w:eastAsia="pl-PL"/>
        </w:rPr>
        <w:t>.202</w:t>
      </w:r>
      <w:r w:rsidR="009F3667">
        <w:rPr>
          <w:rFonts w:ascii="Arial" w:eastAsia="Times New Roman" w:hAnsi="Arial" w:cs="Arial"/>
          <w:szCs w:val="18"/>
          <w:lang w:eastAsia="pl-PL"/>
        </w:rPr>
        <w:t>6</w:t>
      </w:r>
      <w:r w:rsidR="00C1451A" w:rsidRPr="00B04CA9">
        <w:rPr>
          <w:rFonts w:ascii="Arial" w:eastAsia="Times New Roman" w:hAnsi="Arial" w:cs="Arial"/>
          <w:szCs w:val="18"/>
          <w:lang w:eastAsia="pl-PL"/>
        </w:rPr>
        <w:t>.GG</w:t>
      </w:r>
      <w:r w:rsidR="00A72E6F">
        <w:rPr>
          <w:rFonts w:ascii="Arial" w:eastAsia="Times New Roman" w:hAnsi="Arial" w:cs="Arial"/>
          <w:szCs w:val="18"/>
          <w:lang w:eastAsia="pl-PL"/>
        </w:rPr>
        <w:t>.3</w:t>
      </w:r>
    </w:p>
    <w:p w14:paraId="305179A2" w14:textId="77777777" w:rsidR="008E1E1A" w:rsidRPr="007142F8" w:rsidRDefault="007142F8" w:rsidP="00E71042">
      <w:pPr>
        <w:autoSpaceDE w:val="0"/>
        <w:autoSpaceDN w:val="0"/>
        <w:adjustRightInd w:val="0"/>
        <w:spacing w:before="1200" w:after="1200" w:line="360" w:lineRule="auto"/>
        <w:ind w:left="-425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  <w:r w:rsidRPr="007142F8">
        <w:rPr>
          <w:rFonts w:ascii="Arial" w:eastAsia="Times New Roman" w:hAnsi="Arial" w:cs="Arial"/>
          <w:b/>
          <w:sz w:val="32"/>
          <w:szCs w:val="32"/>
          <w:lang w:eastAsia="pl-PL"/>
        </w:rPr>
        <w:t>OPIS PRZEDMIOTU ZAMÓWIENIA</w:t>
      </w:r>
    </w:p>
    <w:p w14:paraId="57E1D6C6" w14:textId="287D8A30" w:rsidR="007142F8" w:rsidRPr="007142F8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142F8">
        <w:rPr>
          <w:rFonts w:ascii="Arial" w:eastAsia="Times New Roman" w:hAnsi="Arial" w:cs="Arial"/>
          <w:b/>
          <w:sz w:val="24"/>
          <w:szCs w:val="24"/>
          <w:lang w:eastAsia="pl-PL"/>
        </w:rPr>
        <w:t>Nazwa zamówienia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  <w:r w:rsidR="00300D4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7142F8">
        <w:rPr>
          <w:rFonts w:ascii="Arial" w:eastAsia="Times New Roman" w:hAnsi="Arial" w:cs="Arial"/>
          <w:b/>
          <w:sz w:val="24"/>
          <w:szCs w:val="24"/>
          <w:lang w:eastAsia="pl-PL"/>
        </w:rPr>
        <w:t>Zamawiający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  <w:r w:rsidRPr="007142F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EA3F70" w:rsidRPr="00EA3F70">
        <w:rPr>
          <w:rFonts w:ascii="Arial" w:eastAsia="Times New Roman" w:hAnsi="Arial" w:cs="Arial"/>
          <w:sz w:val="24"/>
          <w:szCs w:val="24"/>
          <w:lang w:eastAsia="pl-PL"/>
        </w:rPr>
        <w:t>PKP Polskie Linie Kolejowe S.A. Zakład Linii Kolejowych w Lublinie.</w:t>
      </w:r>
    </w:p>
    <w:p w14:paraId="0DF949FE" w14:textId="77777777" w:rsidR="007142F8" w:rsidRPr="007142F8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142F8">
        <w:rPr>
          <w:rFonts w:ascii="Arial" w:eastAsia="Times New Roman" w:hAnsi="Arial" w:cs="Arial"/>
          <w:b/>
          <w:sz w:val="24"/>
          <w:szCs w:val="24"/>
          <w:lang w:eastAsia="pl-PL"/>
        </w:rPr>
        <w:t>Rodzaj zamówienia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  <w:r w:rsidR="00EA3F7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82227">
        <w:rPr>
          <w:rFonts w:ascii="Arial" w:eastAsia="Times New Roman" w:hAnsi="Arial" w:cs="Arial"/>
          <w:sz w:val="24"/>
          <w:szCs w:val="24"/>
          <w:lang w:eastAsia="pl-PL"/>
        </w:rPr>
        <w:t>Usługi</w:t>
      </w:r>
      <w:r w:rsidRPr="00C2538F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7F628879" w14:textId="6EC03F5C" w:rsidR="008E1E1A" w:rsidRDefault="007142F8" w:rsidP="00F5432E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kern w:val="1"/>
          <w:lang w:eastAsia="hi-IN" w:bidi="hi-IN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Kod CPV:</w:t>
      </w:r>
      <w:r w:rsidR="00EA3F7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F16EEF">
        <w:rPr>
          <w:rFonts w:ascii="Arial" w:eastAsia="Times New Roman" w:hAnsi="Arial" w:cs="Arial"/>
          <w:sz w:val="24"/>
          <w:szCs w:val="24"/>
          <w:lang w:eastAsia="pl-PL"/>
        </w:rPr>
        <w:t>50330000-7</w:t>
      </w:r>
      <w:r w:rsidR="00F5432E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="00F16EEF">
        <w:rPr>
          <w:rFonts w:ascii="Arial" w:eastAsia="Times New Roman" w:hAnsi="Arial" w:cs="Arial"/>
          <w:sz w:val="24"/>
          <w:szCs w:val="24"/>
          <w:lang w:eastAsia="pl-PL"/>
        </w:rPr>
        <w:t xml:space="preserve"> Usługi w zakresie konserwacji sprzętu telekomunikacyjnego</w:t>
      </w:r>
      <w:r w:rsidR="00EA3F7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021A7748" w14:textId="77777777" w:rsidR="003A6146" w:rsidRDefault="003A6146" w:rsidP="00F5432E">
      <w:pPr>
        <w:autoSpaceDE w:val="0"/>
        <w:autoSpaceDN w:val="0"/>
        <w:adjustRightInd w:val="0"/>
        <w:spacing w:after="0" w:line="360" w:lineRule="auto"/>
        <w:ind w:left="-426"/>
        <w:jc w:val="center"/>
        <w:rPr>
          <w:rFonts w:ascii="Arial" w:eastAsia="Times New Roman" w:hAnsi="Arial" w:cs="Arial"/>
          <w:kern w:val="1"/>
          <w:lang w:eastAsia="hi-IN" w:bidi="hi-IN"/>
        </w:rPr>
      </w:pPr>
    </w:p>
    <w:p w14:paraId="4C5EB93B" w14:textId="77777777" w:rsidR="003A6146" w:rsidRDefault="003A6146" w:rsidP="00E71042">
      <w:pPr>
        <w:autoSpaceDE w:val="0"/>
        <w:autoSpaceDN w:val="0"/>
        <w:adjustRightInd w:val="0"/>
        <w:spacing w:after="0" w:line="360" w:lineRule="auto"/>
        <w:ind w:firstLine="5245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AKCEPTUJĘ</w:t>
      </w:r>
    </w:p>
    <w:p w14:paraId="68F4EF7D" w14:textId="77777777" w:rsidR="003A6146" w:rsidRDefault="003A6146" w:rsidP="00E71042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17948433" w14:textId="77777777" w:rsidR="003A6146" w:rsidRPr="0000501A" w:rsidRDefault="0000501A" w:rsidP="00E71042">
      <w:p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Garamond" w:eastAsia="Times New Roman" w:hAnsi="Garamond" w:cs="Arial"/>
          <w:bCs/>
          <w:sz w:val="16"/>
          <w:szCs w:val="16"/>
          <w:lang w:eastAsia="pl-PL"/>
        </w:rPr>
        <w:t xml:space="preserve">                                                                                                                </w:t>
      </w:r>
    </w:p>
    <w:p w14:paraId="37A060AF" w14:textId="77777777" w:rsidR="00E71042" w:rsidRDefault="003A6146" w:rsidP="00E71042">
      <w:pPr>
        <w:spacing w:after="0" w:line="360" w:lineRule="auto"/>
        <w:ind w:left="5529"/>
        <w:rPr>
          <w:rFonts w:ascii="Arial" w:eastAsia="Times New Roman" w:hAnsi="Arial" w:cs="Arial"/>
          <w:bCs/>
          <w:sz w:val="16"/>
          <w:szCs w:val="16"/>
          <w:lang w:eastAsia="pl-PL"/>
        </w:rPr>
      </w:pPr>
      <w:r>
        <w:rPr>
          <w:rFonts w:ascii="Arial" w:eastAsia="Times New Roman" w:hAnsi="Arial" w:cs="Arial"/>
          <w:bCs/>
          <w:i/>
          <w:sz w:val="16"/>
          <w:szCs w:val="16"/>
          <w:lang w:eastAsia="pl-PL"/>
        </w:rPr>
        <w:t>..….</w:t>
      </w:r>
      <w:r>
        <w:rPr>
          <w:rFonts w:ascii="Arial" w:eastAsia="Times New Roman" w:hAnsi="Arial" w:cs="Arial"/>
          <w:bCs/>
          <w:sz w:val="16"/>
          <w:szCs w:val="16"/>
          <w:lang w:eastAsia="pl-PL"/>
        </w:rPr>
        <w:t>………………….….…………………………</w:t>
      </w:r>
    </w:p>
    <w:p w14:paraId="7876207B" w14:textId="57ECC6D5" w:rsidR="0025604B" w:rsidRDefault="003A6146" w:rsidP="00F5432E">
      <w:pPr>
        <w:spacing w:after="0" w:line="360" w:lineRule="auto"/>
        <w:ind w:left="5529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bCs/>
          <w:i/>
          <w:sz w:val="16"/>
          <w:szCs w:val="16"/>
          <w:lang w:eastAsia="pl-PL"/>
        </w:rPr>
        <w:t>(Data, podpis Kierującego organizacją merytoryczną)</w:t>
      </w:r>
      <w:r w:rsidR="008542C9" w:rsidRPr="0025604B">
        <w:rPr>
          <w:rFonts w:ascii="Arial" w:hAnsi="Arial" w:cs="Arial"/>
          <w:sz w:val="20"/>
          <w:szCs w:val="20"/>
        </w:rPr>
        <w:t>Opracował</w:t>
      </w:r>
      <w:r w:rsidR="0025604B">
        <w:rPr>
          <w:rFonts w:ascii="Arial" w:hAnsi="Arial" w:cs="Arial"/>
          <w:sz w:val="20"/>
          <w:szCs w:val="20"/>
        </w:rPr>
        <w:t>/</w:t>
      </w:r>
      <w:r w:rsidR="002E434E" w:rsidRPr="0025604B">
        <w:rPr>
          <w:rFonts w:ascii="Arial" w:hAnsi="Arial" w:cs="Arial"/>
          <w:sz w:val="20"/>
          <w:szCs w:val="20"/>
        </w:rPr>
        <w:t>a</w:t>
      </w:r>
      <w:r w:rsidR="008542C9" w:rsidRPr="0025604B">
        <w:rPr>
          <w:rFonts w:ascii="Arial" w:hAnsi="Arial" w:cs="Arial"/>
          <w:sz w:val="20"/>
          <w:szCs w:val="20"/>
        </w:rPr>
        <w:t xml:space="preserve">: </w:t>
      </w:r>
    </w:p>
    <w:p w14:paraId="3E97C5AB" w14:textId="75C61ADB" w:rsidR="00F5432E" w:rsidRPr="00F5432E" w:rsidRDefault="009941E2" w:rsidP="00016F67">
      <w:pPr>
        <w:spacing w:after="0" w:line="360" w:lineRule="auto"/>
        <w:rPr>
          <w:rFonts w:ascii="Arial" w:eastAsia="Times New Roman" w:hAnsi="Arial" w:cs="Arial"/>
          <w:bCs/>
          <w:i/>
          <w:sz w:val="16"/>
          <w:szCs w:val="16"/>
          <w:lang w:eastAsia="pl-PL"/>
        </w:rPr>
      </w:pPr>
      <w:r w:rsidRPr="00641574">
        <w:rPr>
          <w:rFonts w:ascii="Arial" w:hAnsi="Arial" w:cs="Arial"/>
          <w:sz w:val="20"/>
          <w:szCs w:val="20"/>
        </w:rPr>
        <w:t xml:space="preserve">Opracował/a: </w:t>
      </w:r>
    </w:p>
    <w:p w14:paraId="66C8F795" w14:textId="77777777" w:rsidR="0025604B" w:rsidRDefault="00B86F2D" w:rsidP="00E71042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Gabriela</w:t>
      </w:r>
      <w:r w:rsidR="008542C9" w:rsidRPr="002560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Grudzień</w:t>
      </w:r>
      <w:r w:rsidR="008542C9" w:rsidRPr="0025604B">
        <w:rPr>
          <w:rFonts w:ascii="Arial" w:hAnsi="Arial" w:cs="Arial"/>
          <w:sz w:val="20"/>
          <w:szCs w:val="20"/>
        </w:rPr>
        <w:t xml:space="preserve">, </w:t>
      </w:r>
    </w:p>
    <w:p w14:paraId="46CEF45B" w14:textId="77777777" w:rsidR="008542C9" w:rsidRDefault="0025604B" w:rsidP="00E71042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tel.</w:t>
      </w:r>
      <w:r w:rsidR="008542C9" w:rsidRPr="0025604B">
        <w:rPr>
          <w:rFonts w:ascii="Arial" w:hAnsi="Arial" w:cs="Arial"/>
          <w:sz w:val="20"/>
          <w:szCs w:val="20"/>
        </w:rPr>
        <w:t xml:space="preserve"> +48 </w:t>
      </w:r>
      <w:r w:rsidR="00B86F2D">
        <w:rPr>
          <w:rFonts w:ascii="Arial" w:hAnsi="Arial" w:cs="Arial"/>
          <w:sz w:val="20"/>
          <w:szCs w:val="20"/>
        </w:rPr>
        <w:t>81</w:t>
      </w:r>
      <w:r w:rsidR="008542C9" w:rsidRPr="0025604B">
        <w:rPr>
          <w:rFonts w:ascii="Arial" w:hAnsi="Arial" w:cs="Arial"/>
          <w:sz w:val="20"/>
          <w:szCs w:val="20"/>
        </w:rPr>
        <w:t> </w:t>
      </w:r>
      <w:r w:rsidR="00B86F2D">
        <w:rPr>
          <w:rFonts w:ascii="Arial" w:hAnsi="Arial" w:cs="Arial"/>
          <w:sz w:val="20"/>
          <w:szCs w:val="20"/>
        </w:rPr>
        <w:t>472</w:t>
      </w:r>
      <w:r w:rsidR="008542C9" w:rsidRPr="0025604B">
        <w:rPr>
          <w:rFonts w:ascii="Arial" w:hAnsi="Arial" w:cs="Arial"/>
          <w:sz w:val="20"/>
          <w:szCs w:val="20"/>
        </w:rPr>
        <w:t xml:space="preserve"> </w:t>
      </w:r>
      <w:r w:rsidR="00B86F2D">
        <w:rPr>
          <w:rFonts w:ascii="Arial" w:hAnsi="Arial" w:cs="Arial"/>
          <w:sz w:val="20"/>
          <w:szCs w:val="20"/>
        </w:rPr>
        <w:t>33</w:t>
      </w:r>
      <w:r w:rsidR="008542C9" w:rsidRPr="0025604B">
        <w:rPr>
          <w:rFonts w:ascii="Arial" w:hAnsi="Arial" w:cs="Arial"/>
          <w:sz w:val="20"/>
          <w:szCs w:val="20"/>
        </w:rPr>
        <w:t xml:space="preserve"> </w:t>
      </w:r>
      <w:r w:rsidR="00B86F2D">
        <w:rPr>
          <w:rFonts w:ascii="Arial" w:hAnsi="Arial" w:cs="Arial"/>
          <w:sz w:val="20"/>
          <w:szCs w:val="20"/>
        </w:rPr>
        <w:t>59</w:t>
      </w:r>
    </w:p>
    <w:p w14:paraId="0C81301D" w14:textId="77777777" w:rsidR="0000501A" w:rsidRDefault="0000501A" w:rsidP="00E71042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19C9A48F" w14:textId="77777777" w:rsidR="00DD5FDC" w:rsidRDefault="00DD5FDC" w:rsidP="00E71042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03F0E431" w14:textId="5FB828F0" w:rsidR="00DD5FDC" w:rsidRDefault="00DD5FDC" w:rsidP="00E71042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………………..</w:t>
      </w:r>
    </w:p>
    <w:p w14:paraId="77F12743" w14:textId="77777777" w:rsidR="00EE2DCC" w:rsidRPr="00EE2DCC" w:rsidRDefault="00EE2DCC" w:rsidP="00E71042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EE2DCC">
        <w:rPr>
          <w:rFonts w:ascii="Arial" w:hAnsi="Arial" w:cs="Arial"/>
          <w:sz w:val="16"/>
          <w:szCs w:val="16"/>
        </w:rPr>
        <w:t>Data, podpis</w:t>
      </w:r>
    </w:p>
    <w:p w14:paraId="797C2940" w14:textId="77777777" w:rsidR="00E42AD4" w:rsidRDefault="00037DE9" w:rsidP="00E71042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B477C74" w14:textId="77777777" w:rsidR="00AC6321" w:rsidRPr="00CF06B3" w:rsidRDefault="00AC6321" w:rsidP="00E71042">
      <w:pPr>
        <w:pStyle w:val="Nagwekspisutreci"/>
        <w:spacing w:before="0" w:line="360" w:lineRule="auto"/>
        <w:rPr>
          <w:rFonts w:ascii="Arial" w:hAnsi="Arial" w:cs="Arial"/>
          <w:color w:val="auto"/>
        </w:rPr>
      </w:pPr>
      <w:r w:rsidRPr="00CF06B3">
        <w:rPr>
          <w:rFonts w:ascii="Arial" w:hAnsi="Arial" w:cs="Arial"/>
          <w:color w:val="auto"/>
        </w:rPr>
        <w:lastRenderedPageBreak/>
        <w:t>Spis treści</w:t>
      </w:r>
    </w:p>
    <w:p w14:paraId="707E3FE2" w14:textId="391A993E" w:rsidR="007B1E8F" w:rsidRPr="00CF06B3" w:rsidRDefault="00AC6321" w:rsidP="00E71042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r w:rsidRPr="00CF06B3">
        <w:rPr>
          <w:rFonts w:ascii="Arial" w:hAnsi="Arial" w:cs="Arial"/>
          <w:b/>
          <w:bCs/>
        </w:rPr>
        <w:fldChar w:fldCharType="begin"/>
      </w:r>
      <w:r w:rsidRPr="00CF06B3">
        <w:rPr>
          <w:rFonts w:ascii="Arial" w:hAnsi="Arial" w:cs="Arial"/>
          <w:b/>
          <w:bCs/>
        </w:rPr>
        <w:instrText xml:space="preserve"> TOC \o "1-3" \h \z \u </w:instrText>
      </w:r>
      <w:r w:rsidRPr="00CF06B3">
        <w:rPr>
          <w:rFonts w:ascii="Arial" w:hAnsi="Arial" w:cs="Arial"/>
          <w:b/>
          <w:bCs/>
        </w:rPr>
        <w:fldChar w:fldCharType="separate"/>
      </w:r>
      <w:hyperlink w:anchor="_Toc11666385" w:history="1">
        <w:r w:rsidR="007B1E8F" w:rsidRPr="00CF06B3">
          <w:rPr>
            <w:rStyle w:val="Hipercze"/>
            <w:rFonts w:ascii="Arial" w:hAnsi="Arial" w:cs="Arial"/>
            <w:noProof/>
            <w:lang w:eastAsia="hi-IN" w:bidi="hi-IN"/>
          </w:rPr>
          <w:t>1.</w:t>
        </w:r>
        <w:r w:rsidR="007B1E8F" w:rsidRPr="00CF06B3">
          <w:rPr>
            <w:rFonts w:ascii="Arial" w:eastAsia="Times New Roman" w:hAnsi="Arial" w:cs="Arial"/>
            <w:noProof/>
            <w:lang w:eastAsia="pl-PL"/>
          </w:rPr>
          <w:tab/>
        </w:r>
        <w:r w:rsidR="007B1E8F" w:rsidRPr="00CF06B3">
          <w:rPr>
            <w:rStyle w:val="Hipercze"/>
            <w:rFonts w:ascii="Arial" w:hAnsi="Arial" w:cs="Arial"/>
            <w:noProof/>
            <w:lang w:eastAsia="hi-IN" w:bidi="hi-IN"/>
          </w:rPr>
          <w:t>Wykaz użytych pojęć</w:t>
        </w:r>
        <w:r w:rsidR="007B1E8F" w:rsidRPr="00CF06B3">
          <w:rPr>
            <w:rFonts w:ascii="Arial" w:hAnsi="Arial" w:cs="Arial"/>
            <w:noProof/>
            <w:webHidden/>
          </w:rPr>
          <w:tab/>
        </w:r>
        <w:r w:rsidR="007B1E8F" w:rsidRPr="00CF06B3">
          <w:rPr>
            <w:rFonts w:ascii="Arial" w:hAnsi="Arial" w:cs="Arial"/>
            <w:noProof/>
            <w:webHidden/>
          </w:rPr>
          <w:fldChar w:fldCharType="begin"/>
        </w:r>
        <w:r w:rsidR="007B1E8F" w:rsidRPr="00CF06B3">
          <w:rPr>
            <w:rFonts w:ascii="Arial" w:hAnsi="Arial" w:cs="Arial"/>
            <w:noProof/>
            <w:webHidden/>
          </w:rPr>
          <w:instrText xml:space="preserve"> PAGEREF _Toc11666385 \h </w:instrText>
        </w:r>
        <w:r w:rsidR="007B1E8F" w:rsidRPr="00CF06B3">
          <w:rPr>
            <w:rFonts w:ascii="Arial" w:hAnsi="Arial" w:cs="Arial"/>
            <w:noProof/>
            <w:webHidden/>
          </w:rPr>
        </w:r>
        <w:r w:rsidR="007B1E8F" w:rsidRPr="00CF06B3">
          <w:rPr>
            <w:rFonts w:ascii="Arial" w:hAnsi="Arial" w:cs="Arial"/>
            <w:noProof/>
            <w:webHidden/>
          </w:rPr>
          <w:fldChar w:fldCharType="separate"/>
        </w:r>
        <w:r w:rsidR="00FE09B4">
          <w:rPr>
            <w:rFonts w:ascii="Arial" w:hAnsi="Arial" w:cs="Arial"/>
            <w:noProof/>
            <w:webHidden/>
          </w:rPr>
          <w:t>3</w:t>
        </w:r>
        <w:r w:rsidR="007B1E8F" w:rsidRPr="00CF06B3">
          <w:rPr>
            <w:rFonts w:ascii="Arial" w:hAnsi="Arial" w:cs="Arial"/>
            <w:noProof/>
            <w:webHidden/>
          </w:rPr>
          <w:fldChar w:fldCharType="end"/>
        </w:r>
      </w:hyperlink>
    </w:p>
    <w:p w14:paraId="3665C7D3" w14:textId="14EBC49F" w:rsidR="007B1E8F" w:rsidRPr="00CF06B3" w:rsidRDefault="007B1E8F" w:rsidP="00E71042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86" w:history="1">
        <w:r w:rsidRPr="00CF06B3">
          <w:rPr>
            <w:rStyle w:val="Hipercze"/>
            <w:rFonts w:ascii="Arial" w:hAnsi="Arial" w:cs="Arial"/>
            <w:noProof/>
          </w:rPr>
          <w:t>2.</w:t>
        </w:r>
        <w:r w:rsidRPr="00CF06B3">
          <w:rPr>
            <w:rFonts w:ascii="Arial" w:eastAsia="Times New Roman" w:hAnsi="Arial" w:cs="Arial"/>
            <w:noProof/>
            <w:lang w:eastAsia="pl-PL"/>
          </w:rPr>
          <w:tab/>
        </w:r>
        <w:r w:rsidRPr="00CF06B3">
          <w:rPr>
            <w:rStyle w:val="Hipercze"/>
            <w:rFonts w:ascii="Arial" w:hAnsi="Arial" w:cs="Arial"/>
            <w:noProof/>
          </w:rPr>
          <w:t>Ogólne informacje o przedmiocie zamówienia</w:t>
        </w:r>
        <w:r w:rsidRPr="00CF06B3">
          <w:rPr>
            <w:rFonts w:ascii="Arial" w:hAnsi="Arial" w:cs="Arial"/>
            <w:noProof/>
            <w:webHidden/>
          </w:rPr>
          <w:tab/>
        </w:r>
        <w:r w:rsidRPr="00CF06B3">
          <w:rPr>
            <w:rFonts w:ascii="Arial" w:hAnsi="Arial" w:cs="Arial"/>
            <w:noProof/>
            <w:webHidden/>
          </w:rPr>
          <w:fldChar w:fldCharType="begin"/>
        </w:r>
        <w:r w:rsidRPr="00CF06B3">
          <w:rPr>
            <w:rFonts w:ascii="Arial" w:hAnsi="Arial" w:cs="Arial"/>
            <w:noProof/>
            <w:webHidden/>
          </w:rPr>
          <w:instrText xml:space="preserve"> PAGEREF _Toc11666386 \h </w:instrText>
        </w:r>
        <w:r w:rsidRPr="00CF06B3">
          <w:rPr>
            <w:rFonts w:ascii="Arial" w:hAnsi="Arial" w:cs="Arial"/>
            <w:noProof/>
            <w:webHidden/>
          </w:rPr>
        </w:r>
        <w:r w:rsidRPr="00CF06B3">
          <w:rPr>
            <w:rFonts w:ascii="Arial" w:hAnsi="Arial" w:cs="Arial"/>
            <w:noProof/>
            <w:webHidden/>
          </w:rPr>
          <w:fldChar w:fldCharType="separate"/>
        </w:r>
        <w:r w:rsidR="00FE09B4">
          <w:rPr>
            <w:rFonts w:ascii="Arial" w:hAnsi="Arial" w:cs="Arial"/>
            <w:noProof/>
            <w:webHidden/>
          </w:rPr>
          <w:t>3</w:t>
        </w:r>
        <w:r w:rsidRPr="00CF06B3">
          <w:rPr>
            <w:rFonts w:ascii="Arial" w:hAnsi="Arial" w:cs="Arial"/>
            <w:noProof/>
            <w:webHidden/>
          </w:rPr>
          <w:fldChar w:fldCharType="end"/>
        </w:r>
      </w:hyperlink>
    </w:p>
    <w:p w14:paraId="79AFB3E7" w14:textId="1F38422D" w:rsidR="007B1E8F" w:rsidRPr="00CF06B3" w:rsidRDefault="007B1E8F" w:rsidP="00E71042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87" w:history="1">
        <w:r w:rsidRPr="00CF06B3">
          <w:rPr>
            <w:rStyle w:val="Hipercze"/>
            <w:rFonts w:ascii="Arial" w:hAnsi="Arial" w:cs="Arial"/>
            <w:noProof/>
          </w:rPr>
          <w:t>3.</w:t>
        </w:r>
        <w:r w:rsidRPr="00CF06B3">
          <w:rPr>
            <w:rFonts w:ascii="Arial" w:eastAsia="Times New Roman" w:hAnsi="Arial" w:cs="Arial"/>
            <w:noProof/>
            <w:lang w:eastAsia="pl-PL"/>
          </w:rPr>
          <w:tab/>
        </w:r>
        <w:r w:rsidRPr="00CF06B3">
          <w:rPr>
            <w:rStyle w:val="Hipercze"/>
            <w:rFonts w:ascii="Arial" w:hAnsi="Arial" w:cs="Arial"/>
            <w:noProof/>
          </w:rPr>
          <w:t>Rodzaj zamawian</w:t>
        </w:r>
        <w:r w:rsidR="00B86F2D">
          <w:rPr>
            <w:rStyle w:val="Hipercze"/>
            <w:rFonts w:ascii="Arial" w:hAnsi="Arial" w:cs="Arial"/>
            <w:noProof/>
          </w:rPr>
          <w:t>ych</w:t>
        </w:r>
        <w:r w:rsidRPr="00CF06B3">
          <w:rPr>
            <w:rStyle w:val="Hipercze"/>
            <w:rFonts w:ascii="Arial" w:hAnsi="Arial" w:cs="Arial"/>
            <w:noProof/>
          </w:rPr>
          <w:t xml:space="preserve"> </w:t>
        </w:r>
        <w:r w:rsidRPr="00B86F2D">
          <w:rPr>
            <w:rStyle w:val="Hipercze"/>
            <w:rFonts w:ascii="Arial" w:hAnsi="Arial" w:cs="Arial"/>
            <w:strike/>
            <w:noProof/>
          </w:rPr>
          <w:t>asortymentu</w:t>
        </w:r>
        <w:r w:rsidRPr="00FE6C00">
          <w:rPr>
            <w:rStyle w:val="Hipercze"/>
            <w:rFonts w:ascii="Arial" w:hAnsi="Arial" w:cs="Arial"/>
            <w:noProof/>
          </w:rPr>
          <w:t>/usług/</w:t>
        </w:r>
        <w:r w:rsidRPr="00B86F2D">
          <w:rPr>
            <w:rStyle w:val="Hipercze"/>
            <w:rFonts w:ascii="Arial" w:hAnsi="Arial" w:cs="Arial"/>
            <w:strike/>
            <w:noProof/>
          </w:rPr>
          <w:t>robót budowlanych</w:t>
        </w:r>
        <w:r w:rsidRPr="00CF06B3">
          <w:rPr>
            <w:rFonts w:ascii="Arial" w:hAnsi="Arial" w:cs="Arial"/>
            <w:noProof/>
            <w:webHidden/>
          </w:rPr>
          <w:tab/>
        </w:r>
        <w:r w:rsidRPr="00CF06B3">
          <w:rPr>
            <w:rFonts w:ascii="Arial" w:hAnsi="Arial" w:cs="Arial"/>
            <w:noProof/>
            <w:webHidden/>
          </w:rPr>
          <w:fldChar w:fldCharType="begin"/>
        </w:r>
        <w:r w:rsidRPr="00CF06B3">
          <w:rPr>
            <w:rFonts w:ascii="Arial" w:hAnsi="Arial" w:cs="Arial"/>
            <w:noProof/>
            <w:webHidden/>
          </w:rPr>
          <w:instrText xml:space="preserve"> PAGEREF _Toc11666387 \h </w:instrText>
        </w:r>
        <w:r w:rsidRPr="00CF06B3">
          <w:rPr>
            <w:rFonts w:ascii="Arial" w:hAnsi="Arial" w:cs="Arial"/>
            <w:noProof/>
            <w:webHidden/>
          </w:rPr>
        </w:r>
        <w:r w:rsidRPr="00CF06B3">
          <w:rPr>
            <w:rFonts w:ascii="Arial" w:hAnsi="Arial" w:cs="Arial"/>
            <w:noProof/>
            <w:webHidden/>
          </w:rPr>
          <w:fldChar w:fldCharType="separate"/>
        </w:r>
        <w:r w:rsidR="00FE09B4">
          <w:rPr>
            <w:rFonts w:ascii="Arial" w:hAnsi="Arial" w:cs="Arial"/>
            <w:noProof/>
            <w:webHidden/>
          </w:rPr>
          <w:t>3</w:t>
        </w:r>
        <w:r w:rsidRPr="00CF06B3">
          <w:rPr>
            <w:rFonts w:ascii="Arial" w:hAnsi="Arial" w:cs="Arial"/>
            <w:noProof/>
            <w:webHidden/>
          </w:rPr>
          <w:fldChar w:fldCharType="end"/>
        </w:r>
      </w:hyperlink>
    </w:p>
    <w:p w14:paraId="6495A558" w14:textId="1F0D8223" w:rsidR="007B1E8F" w:rsidRPr="00CF06B3" w:rsidRDefault="007B1E8F" w:rsidP="00E71042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88" w:history="1">
        <w:r w:rsidRPr="00CF06B3">
          <w:rPr>
            <w:rStyle w:val="Hipercze"/>
            <w:rFonts w:ascii="Arial" w:hAnsi="Arial" w:cs="Arial"/>
            <w:noProof/>
          </w:rPr>
          <w:t>4.</w:t>
        </w:r>
        <w:r w:rsidRPr="00CF06B3">
          <w:rPr>
            <w:rFonts w:ascii="Arial" w:eastAsia="Times New Roman" w:hAnsi="Arial" w:cs="Arial"/>
            <w:noProof/>
            <w:lang w:eastAsia="pl-PL"/>
          </w:rPr>
          <w:tab/>
        </w:r>
        <w:r w:rsidRPr="00CF06B3">
          <w:rPr>
            <w:rStyle w:val="Hipercze"/>
            <w:rFonts w:ascii="Arial" w:hAnsi="Arial" w:cs="Arial"/>
            <w:noProof/>
          </w:rPr>
          <w:t>Miejsce realizacji zamówienia</w:t>
        </w:r>
        <w:r w:rsidRPr="00CF06B3">
          <w:rPr>
            <w:rFonts w:ascii="Arial" w:hAnsi="Arial" w:cs="Arial"/>
            <w:noProof/>
            <w:webHidden/>
          </w:rPr>
          <w:tab/>
        </w:r>
        <w:r w:rsidRPr="00CF06B3">
          <w:rPr>
            <w:rFonts w:ascii="Arial" w:hAnsi="Arial" w:cs="Arial"/>
            <w:noProof/>
            <w:webHidden/>
          </w:rPr>
          <w:fldChar w:fldCharType="begin"/>
        </w:r>
        <w:r w:rsidRPr="00CF06B3">
          <w:rPr>
            <w:rFonts w:ascii="Arial" w:hAnsi="Arial" w:cs="Arial"/>
            <w:noProof/>
            <w:webHidden/>
          </w:rPr>
          <w:instrText xml:space="preserve"> PAGEREF _Toc11666388 \h </w:instrText>
        </w:r>
        <w:r w:rsidRPr="00CF06B3">
          <w:rPr>
            <w:rFonts w:ascii="Arial" w:hAnsi="Arial" w:cs="Arial"/>
            <w:noProof/>
            <w:webHidden/>
          </w:rPr>
        </w:r>
        <w:r w:rsidRPr="00CF06B3">
          <w:rPr>
            <w:rFonts w:ascii="Arial" w:hAnsi="Arial" w:cs="Arial"/>
            <w:noProof/>
            <w:webHidden/>
          </w:rPr>
          <w:fldChar w:fldCharType="separate"/>
        </w:r>
        <w:r w:rsidR="00FE09B4">
          <w:rPr>
            <w:rFonts w:ascii="Arial" w:hAnsi="Arial" w:cs="Arial"/>
            <w:noProof/>
            <w:webHidden/>
          </w:rPr>
          <w:t>4</w:t>
        </w:r>
        <w:r w:rsidRPr="00CF06B3">
          <w:rPr>
            <w:rFonts w:ascii="Arial" w:hAnsi="Arial" w:cs="Arial"/>
            <w:noProof/>
            <w:webHidden/>
          </w:rPr>
          <w:fldChar w:fldCharType="end"/>
        </w:r>
      </w:hyperlink>
    </w:p>
    <w:p w14:paraId="5BF507B2" w14:textId="73482367" w:rsidR="007B1E8F" w:rsidRPr="00CF06B3" w:rsidRDefault="007B1E8F" w:rsidP="00E71042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89" w:history="1">
        <w:r w:rsidRPr="00CF06B3">
          <w:rPr>
            <w:rStyle w:val="Hipercze"/>
            <w:rFonts w:ascii="Arial" w:hAnsi="Arial" w:cs="Arial"/>
            <w:noProof/>
            <w:lang w:eastAsia="hi-IN" w:bidi="hi-IN"/>
          </w:rPr>
          <w:t>5.</w:t>
        </w:r>
        <w:r w:rsidRPr="00CF06B3">
          <w:rPr>
            <w:rFonts w:ascii="Arial" w:eastAsia="Times New Roman" w:hAnsi="Arial" w:cs="Arial"/>
            <w:noProof/>
            <w:lang w:eastAsia="pl-PL"/>
          </w:rPr>
          <w:tab/>
        </w:r>
        <w:r w:rsidRPr="00CF06B3">
          <w:rPr>
            <w:rStyle w:val="Hipercze"/>
            <w:rFonts w:ascii="Arial" w:hAnsi="Arial" w:cs="Arial"/>
            <w:noProof/>
            <w:lang w:eastAsia="hi-IN" w:bidi="hi-IN"/>
          </w:rPr>
          <w:t>Harmonogram realizacji zamówienia</w:t>
        </w:r>
        <w:r w:rsidRPr="00CF06B3">
          <w:rPr>
            <w:rFonts w:ascii="Arial" w:hAnsi="Arial" w:cs="Arial"/>
            <w:noProof/>
            <w:webHidden/>
          </w:rPr>
          <w:tab/>
        </w:r>
        <w:r w:rsidRPr="00CF06B3">
          <w:rPr>
            <w:rFonts w:ascii="Arial" w:hAnsi="Arial" w:cs="Arial"/>
            <w:noProof/>
            <w:webHidden/>
          </w:rPr>
          <w:fldChar w:fldCharType="begin"/>
        </w:r>
        <w:r w:rsidRPr="00CF06B3">
          <w:rPr>
            <w:rFonts w:ascii="Arial" w:hAnsi="Arial" w:cs="Arial"/>
            <w:noProof/>
            <w:webHidden/>
          </w:rPr>
          <w:instrText xml:space="preserve"> PAGEREF _Toc11666389 \h </w:instrText>
        </w:r>
        <w:r w:rsidRPr="00CF06B3">
          <w:rPr>
            <w:rFonts w:ascii="Arial" w:hAnsi="Arial" w:cs="Arial"/>
            <w:noProof/>
            <w:webHidden/>
          </w:rPr>
        </w:r>
        <w:r w:rsidRPr="00CF06B3">
          <w:rPr>
            <w:rFonts w:ascii="Arial" w:hAnsi="Arial" w:cs="Arial"/>
            <w:noProof/>
            <w:webHidden/>
          </w:rPr>
          <w:fldChar w:fldCharType="separate"/>
        </w:r>
        <w:r w:rsidR="00FE09B4">
          <w:rPr>
            <w:rFonts w:ascii="Arial" w:hAnsi="Arial" w:cs="Arial"/>
            <w:noProof/>
            <w:webHidden/>
          </w:rPr>
          <w:t>4</w:t>
        </w:r>
        <w:r w:rsidRPr="00CF06B3">
          <w:rPr>
            <w:rFonts w:ascii="Arial" w:hAnsi="Arial" w:cs="Arial"/>
            <w:noProof/>
            <w:webHidden/>
          </w:rPr>
          <w:fldChar w:fldCharType="end"/>
        </w:r>
      </w:hyperlink>
    </w:p>
    <w:p w14:paraId="623512A0" w14:textId="0B3A63E1" w:rsidR="007B1E8F" w:rsidRPr="00CF06B3" w:rsidRDefault="007B1E8F" w:rsidP="00E71042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0" w:history="1">
        <w:r w:rsidRPr="00CF06B3">
          <w:rPr>
            <w:rStyle w:val="Hipercze"/>
            <w:rFonts w:ascii="Arial" w:hAnsi="Arial" w:cs="Arial"/>
            <w:noProof/>
          </w:rPr>
          <w:t>6.</w:t>
        </w:r>
        <w:r w:rsidRPr="00CF06B3">
          <w:rPr>
            <w:rFonts w:ascii="Arial" w:eastAsia="Times New Roman" w:hAnsi="Arial" w:cs="Arial"/>
            <w:noProof/>
            <w:lang w:eastAsia="pl-PL"/>
          </w:rPr>
          <w:tab/>
        </w:r>
        <w:r w:rsidRPr="00CF06B3">
          <w:rPr>
            <w:rStyle w:val="Hipercze"/>
            <w:rFonts w:ascii="Arial" w:hAnsi="Arial" w:cs="Arial"/>
            <w:noProof/>
          </w:rPr>
          <w:t>Parametry świadczonych usług</w:t>
        </w:r>
        <w:r w:rsidRPr="00CF06B3">
          <w:rPr>
            <w:rFonts w:ascii="Arial" w:hAnsi="Arial" w:cs="Arial"/>
            <w:noProof/>
            <w:webHidden/>
          </w:rPr>
          <w:tab/>
        </w:r>
        <w:r w:rsidRPr="00CF06B3">
          <w:rPr>
            <w:rFonts w:ascii="Arial" w:hAnsi="Arial" w:cs="Arial"/>
            <w:noProof/>
            <w:webHidden/>
          </w:rPr>
          <w:fldChar w:fldCharType="begin"/>
        </w:r>
        <w:r w:rsidRPr="00CF06B3">
          <w:rPr>
            <w:rFonts w:ascii="Arial" w:hAnsi="Arial" w:cs="Arial"/>
            <w:noProof/>
            <w:webHidden/>
          </w:rPr>
          <w:instrText xml:space="preserve"> PAGEREF _Toc11666390 \h </w:instrText>
        </w:r>
        <w:r w:rsidRPr="00CF06B3">
          <w:rPr>
            <w:rFonts w:ascii="Arial" w:hAnsi="Arial" w:cs="Arial"/>
            <w:noProof/>
            <w:webHidden/>
          </w:rPr>
        </w:r>
        <w:r w:rsidRPr="00CF06B3">
          <w:rPr>
            <w:rFonts w:ascii="Arial" w:hAnsi="Arial" w:cs="Arial"/>
            <w:noProof/>
            <w:webHidden/>
          </w:rPr>
          <w:fldChar w:fldCharType="separate"/>
        </w:r>
        <w:r w:rsidR="00FE09B4">
          <w:rPr>
            <w:rFonts w:ascii="Arial" w:hAnsi="Arial" w:cs="Arial"/>
            <w:noProof/>
            <w:webHidden/>
          </w:rPr>
          <w:t>4</w:t>
        </w:r>
        <w:r w:rsidRPr="00CF06B3">
          <w:rPr>
            <w:rFonts w:ascii="Arial" w:hAnsi="Arial" w:cs="Arial"/>
            <w:noProof/>
            <w:webHidden/>
          </w:rPr>
          <w:fldChar w:fldCharType="end"/>
        </w:r>
      </w:hyperlink>
    </w:p>
    <w:p w14:paraId="29187199" w14:textId="29BF72C3" w:rsidR="007B1E8F" w:rsidRPr="00CF06B3" w:rsidRDefault="007B1E8F" w:rsidP="00E71042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1" w:history="1">
        <w:r w:rsidRPr="00CF06B3">
          <w:rPr>
            <w:rStyle w:val="Hipercze"/>
            <w:rFonts w:ascii="Arial" w:hAnsi="Arial" w:cs="Arial"/>
            <w:noProof/>
          </w:rPr>
          <w:t>7.</w:t>
        </w:r>
        <w:r w:rsidRPr="00CF06B3">
          <w:rPr>
            <w:rFonts w:ascii="Arial" w:eastAsia="Times New Roman" w:hAnsi="Arial" w:cs="Arial"/>
            <w:noProof/>
            <w:lang w:eastAsia="pl-PL"/>
          </w:rPr>
          <w:tab/>
        </w:r>
        <w:r w:rsidRPr="00CF06B3">
          <w:rPr>
            <w:rStyle w:val="Hipercze"/>
            <w:rFonts w:ascii="Arial" w:hAnsi="Arial" w:cs="Arial"/>
            <w:noProof/>
          </w:rPr>
          <w:t>Specyfikacja techniczna</w:t>
        </w:r>
        <w:r w:rsidRPr="00CF06B3">
          <w:rPr>
            <w:rFonts w:ascii="Arial" w:hAnsi="Arial" w:cs="Arial"/>
            <w:noProof/>
            <w:webHidden/>
          </w:rPr>
          <w:tab/>
        </w:r>
        <w:r w:rsidRPr="00CF06B3">
          <w:rPr>
            <w:rFonts w:ascii="Arial" w:hAnsi="Arial" w:cs="Arial"/>
            <w:noProof/>
            <w:webHidden/>
          </w:rPr>
          <w:fldChar w:fldCharType="begin"/>
        </w:r>
        <w:r w:rsidRPr="00CF06B3">
          <w:rPr>
            <w:rFonts w:ascii="Arial" w:hAnsi="Arial" w:cs="Arial"/>
            <w:noProof/>
            <w:webHidden/>
          </w:rPr>
          <w:instrText xml:space="preserve"> PAGEREF _Toc11666391 \h </w:instrText>
        </w:r>
        <w:r w:rsidRPr="00CF06B3">
          <w:rPr>
            <w:rFonts w:ascii="Arial" w:hAnsi="Arial" w:cs="Arial"/>
            <w:noProof/>
            <w:webHidden/>
          </w:rPr>
        </w:r>
        <w:r w:rsidRPr="00CF06B3">
          <w:rPr>
            <w:rFonts w:ascii="Arial" w:hAnsi="Arial" w:cs="Arial"/>
            <w:noProof/>
            <w:webHidden/>
          </w:rPr>
          <w:fldChar w:fldCharType="separate"/>
        </w:r>
        <w:r w:rsidR="00FE09B4">
          <w:rPr>
            <w:rFonts w:ascii="Arial" w:hAnsi="Arial" w:cs="Arial"/>
            <w:noProof/>
            <w:webHidden/>
          </w:rPr>
          <w:t>5</w:t>
        </w:r>
        <w:r w:rsidRPr="00CF06B3">
          <w:rPr>
            <w:rFonts w:ascii="Arial" w:hAnsi="Arial" w:cs="Arial"/>
            <w:noProof/>
            <w:webHidden/>
          </w:rPr>
          <w:fldChar w:fldCharType="end"/>
        </w:r>
      </w:hyperlink>
    </w:p>
    <w:p w14:paraId="29CABC85" w14:textId="64709290" w:rsidR="007B1E8F" w:rsidRPr="00CF06B3" w:rsidRDefault="007B1E8F" w:rsidP="00E71042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2" w:history="1">
        <w:r w:rsidRPr="00CF06B3">
          <w:rPr>
            <w:rStyle w:val="Hipercze"/>
            <w:rFonts w:ascii="Arial" w:hAnsi="Arial" w:cs="Arial"/>
            <w:noProof/>
          </w:rPr>
          <w:t>8.</w:t>
        </w:r>
        <w:r w:rsidRPr="00CF06B3">
          <w:rPr>
            <w:rFonts w:ascii="Arial" w:eastAsia="Times New Roman" w:hAnsi="Arial" w:cs="Arial"/>
            <w:noProof/>
            <w:lang w:eastAsia="pl-PL"/>
          </w:rPr>
          <w:tab/>
        </w:r>
        <w:r w:rsidRPr="00CF06B3">
          <w:rPr>
            <w:rStyle w:val="Hipercze"/>
            <w:rFonts w:ascii="Arial" w:hAnsi="Arial" w:cs="Arial"/>
            <w:noProof/>
          </w:rPr>
          <w:t>Wymagania prawne</w:t>
        </w:r>
        <w:r w:rsidRPr="00CF06B3">
          <w:rPr>
            <w:rFonts w:ascii="Arial" w:hAnsi="Arial" w:cs="Arial"/>
            <w:noProof/>
            <w:webHidden/>
          </w:rPr>
          <w:tab/>
        </w:r>
        <w:r w:rsidRPr="00CF06B3">
          <w:rPr>
            <w:rFonts w:ascii="Arial" w:hAnsi="Arial" w:cs="Arial"/>
            <w:noProof/>
            <w:webHidden/>
          </w:rPr>
          <w:fldChar w:fldCharType="begin"/>
        </w:r>
        <w:r w:rsidRPr="00CF06B3">
          <w:rPr>
            <w:rFonts w:ascii="Arial" w:hAnsi="Arial" w:cs="Arial"/>
            <w:noProof/>
            <w:webHidden/>
          </w:rPr>
          <w:instrText xml:space="preserve"> PAGEREF _Toc11666392 \h </w:instrText>
        </w:r>
        <w:r w:rsidRPr="00CF06B3">
          <w:rPr>
            <w:rFonts w:ascii="Arial" w:hAnsi="Arial" w:cs="Arial"/>
            <w:noProof/>
            <w:webHidden/>
          </w:rPr>
        </w:r>
        <w:r w:rsidRPr="00CF06B3">
          <w:rPr>
            <w:rFonts w:ascii="Arial" w:hAnsi="Arial" w:cs="Arial"/>
            <w:noProof/>
            <w:webHidden/>
          </w:rPr>
          <w:fldChar w:fldCharType="separate"/>
        </w:r>
        <w:r w:rsidR="00FE09B4">
          <w:rPr>
            <w:rFonts w:ascii="Arial" w:hAnsi="Arial" w:cs="Arial"/>
            <w:noProof/>
            <w:webHidden/>
          </w:rPr>
          <w:t>5</w:t>
        </w:r>
        <w:r w:rsidRPr="00CF06B3">
          <w:rPr>
            <w:rFonts w:ascii="Arial" w:hAnsi="Arial" w:cs="Arial"/>
            <w:noProof/>
            <w:webHidden/>
          </w:rPr>
          <w:fldChar w:fldCharType="end"/>
        </w:r>
      </w:hyperlink>
    </w:p>
    <w:p w14:paraId="61AF0E29" w14:textId="7B4B885C" w:rsidR="007B1E8F" w:rsidRPr="00CF06B3" w:rsidRDefault="007B1E8F" w:rsidP="00E71042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3" w:history="1">
        <w:r w:rsidRPr="00CF06B3">
          <w:rPr>
            <w:rStyle w:val="Hipercze"/>
            <w:rFonts w:ascii="Arial" w:hAnsi="Arial" w:cs="Arial"/>
            <w:noProof/>
          </w:rPr>
          <w:t>9.</w:t>
        </w:r>
        <w:r w:rsidRPr="00CF06B3">
          <w:rPr>
            <w:rFonts w:ascii="Arial" w:eastAsia="Times New Roman" w:hAnsi="Arial" w:cs="Arial"/>
            <w:noProof/>
            <w:lang w:eastAsia="pl-PL"/>
          </w:rPr>
          <w:tab/>
        </w:r>
        <w:r w:rsidRPr="00CF06B3">
          <w:rPr>
            <w:rStyle w:val="Hipercze"/>
            <w:rFonts w:ascii="Arial" w:hAnsi="Arial" w:cs="Arial"/>
            <w:noProof/>
          </w:rPr>
          <w:t>Termin i warunki gwarancji</w:t>
        </w:r>
        <w:r w:rsidRPr="00CF06B3">
          <w:rPr>
            <w:rFonts w:ascii="Arial" w:hAnsi="Arial" w:cs="Arial"/>
            <w:noProof/>
            <w:webHidden/>
          </w:rPr>
          <w:tab/>
        </w:r>
        <w:r w:rsidRPr="00CF06B3">
          <w:rPr>
            <w:rFonts w:ascii="Arial" w:hAnsi="Arial" w:cs="Arial"/>
            <w:noProof/>
            <w:webHidden/>
          </w:rPr>
          <w:fldChar w:fldCharType="begin"/>
        </w:r>
        <w:r w:rsidRPr="00CF06B3">
          <w:rPr>
            <w:rFonts w:ascii="Arial" w:hAnsi="Arial" w:cs="Arial"/>
            <w:noProof/>
            <w:webHidden/>
          </w:rPr>
          <w:instrText xml:space="preserve"> PAGEREF _Toc11666393 \h </w:instrText>
        </w:r>
        <w:r w:rsidRPr="00CF06B3">
          <w:rPr>
            <w:rFonts w:ascii="Arial" w:hAnsi="Arial" w:cs="Arial"/>
            <w:noProof/>
            <w:webHidden/>
          </w:rPr>
        </w:r>
        <w:r w:rsidRPr="00CF06B3">
          <w:rPr>
            <w:rFonts w:ascii="Arial" w:hAnsi="Arial" w:cs="Arial"/>
            <w:noProof/>
            <w:webHidden/>
          </w:rPr>
          <w:fldChar w:fldCharType="separate"/>
        </w:r>
        <w:r w:rsidR="00FE09B4">
          <w:rPr>
            <w:rFonts w:ascii="Arial" w:hAnsi="Arial" w:cs="Arial"/>
            <w:noProof/>
            <w:webHidden/>
          </w:rPr>
          <w:t>5</w:t>
        </w:r>
        <w:r w:rsidRPr="00CF06B3">
          <w:rPr>
            <w:rFonts w:ascii="Arial" w:hAnsi="Arial" w:cs="Arial"/>
            <w:noProof/>
            <w:webHidden/>
          </w:rPr>
          <w:fldChar w:fldCharType="end"/>
        </w:r>
      </w:hyperlink>
    </w:p>
    <w:p w14:paraId="13BF1E8D" w14:textId="766BC474" w:rsidR="007B1E8F" w:rsidRPr="00CF06B3" w:rsidRDefault="007B1E8F" w:rsidP="00E71042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4" w:history="1">
        <w:r w:rsidRPr="00CF06B3">
          <w:rPr>
            <w:rStyle w:val="Hipercze"/>
            <w:rFonts w:ascii="Arial" w:hAnsi="Arial" w:cs="Arial"/>
            <w:noProof/>
          </w:rPr>
          <w:t>10.</w:t>
        </w:r>
        <w:r w:rsidRPr="00CF06B3">
          <w:rPr>
            <w:rFonts w:ascii="Arial" w:eastAsia="Times New Roman" w:hAnsi="Arial" w:cs="Arial"/>
            <w:noProof/>
            <w:lang w:eastAsia="pl-PL"/>
          </w:rPr>
          <w:tab/>
        </w:r>
        <w:r w:rsidRPr="00CF06B3">
          <w:rPr>
            <w:rStyle w:val="Hipercze"/>
            <w:rFonts w:ascii="Arial" w:hAnsi="Arial" w:cs="Arial"/>
            <w:noProof/>
          </w:rPr>
          <w:t>Sposób płatności</w:t>
        </w:r>
        <w:r w:rsidRPr="00CF06B3">
          <w:rPr>
            <w:rFonts w:ascii="Arial" w:hAnsi="Arial" w:cs="Arial"/>
            <w:noProof/>
            <w:webHidden/>
          </w:rPr>
          <w:tab/>
        </w:r>
        <w:r w:rsidRPr="00CF06B3">
          <w:rPr>
            <w:rFonts w:ascii="Arial" w:hAnsi="Arial" w:cs="Arial"/>
            <w:noProof/>
            <w:webHidden/>
          </w:rPr>
          <w:fldChar w:fldCharType="begin"/>
        </w:r>
        <w:r w:rsidRPr="00CF06B3">
          <w:rPr>
            <w:rFonts w:ascii="Arial" w:hAnsi="Arial" w:cs="Arial"/>
            <w:noProof/>
            <w:webHidden/>
          </w:rPr>
          <w:instrText xml:space="preserve"> PAGEREF _Toc11666394 \h </w:instrText>
        </w:r>
        <w:r w:rsidRPr="00CF06B3">
          <w:rPr>
            <w:rFonts w:ascii="Arial" w:hAnsi="Arial" w:cs="Arial"/>
            <w:noProof/>
            <w:webHidden/>
          </w:rPr>
        </w:r>
        <w:r w:rsidRPr="00CF06B3">
          <w:rPr>
            <w:rFonts w:ascii="Arial" w:hAnsi="Arial" w:cs="Arial"/>
            <w:noProof/>
            <w:webHidden/>
          </w:rPr>
          <w:fldChar w:fldCharType="separate"/>
        </w:r>
        <w:r w:rsidR="00FE09B4">
          <w:rPr>
            <w:rFonts w:ascii="Arial" w:hAnsi="Arial" w:cs="Arial"/>
            <w:noProof/>
            <w:webHidden/>
          </w:rPr>
          <w:t>5</w:t>
        </w:r>
        <w:r w:rsidRPr="00CF06B3">
          <w:rPr>
            <w:rFonts w:ascii="Arial" w:hAnsi="Arial" w:cs="Arial"/>
            <w:noProof/>
            <w:webHidden/>
          </w:rPr>
          <w:fldChar w:fldCharType="end"/>
        </w:r>
      </w:hyperlink>
    </w:p>
    <w:p w14:paraId="2603D107" w14:textId="3D7F259C" w:rsidR="007B1E8F" w:rsidRPr="00CF06B3" w:rsidRDefault="007B1E8F" w:rsidP="00E71042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5" w:history="1">
        <w:r w:rsidRPr="00CF06B3">
          <w:rPr>
            <w:rStyle w:val="Hipercze"/>
            <w:rFonts w:ascii="Arial" w:hAnsi="Arial" w:cs="Arial"/>
            <w:noProof/>
          </w:rPr>
          <w:t>11.</w:t>
        </w:r>
        <w:r w:rsidRPr="00CF06B3">
          <w:rPr>
            <w:rFonts w:ascii="Arial" w:eastAsia="Times New Roman" w:hAnsi="Arial" w:cs="Arial"/>
            <w:noProof/>
            <w:lang w:eastAsia="pl-PL"/>
          </w:rPr>
          <w:tab/>
        </w:r>
        <w:r w:rsidRPr="00CF06B3">
          <w:rPr>
            <w:rStyle w:val="Hipercze"/>
            <w:rFonts w:ascii="Arial" w:hAnsi="Arial" w:cs="Arial"/>
            <w:noProof/>
          </w:rPr>
          <w:t>Kary umowne</w:t>
        </w:r>
        <w:r w:rsidRPr="00CF06B3">
          <w:rPr>
            <w:rFonts w:ascii="Arial" w:hAnsi="Arial" w:cs="Arial"/>
            <w:noProof/>
            <w:webHidden/>
          </w:rPr>
          <w:tab/>
        </w:r>
        <w:r w:rsidRPr="00CF06B3">
          <w:rPr>
            <w:rFonts w:ascii="Arial" w:hAnsi="Arial" w:cs="Arial"/>
            <w:noProof/>
            <w:webHidden/>
          </w:rPr>
          <w:fldChar w:fldCharType="begin"/>
        </w:r>
        <w:r w:rsidRPr="00CF06B3">
          <w:rPr>
            <w:rFonts w:ascii="Arial" w:hAnsi="Arial" w:cs="Arial"/>
            <w:noProof/>
            <w:webHidden/>
          </w:rPr>
          <w:instrText xml:space="preserve"> PAGEREF _Toc11666395 \h </w:instrText>
        </w:r>
        <w:r w:rsidRPr="00CF06B3">
          <w:rPr>
            <w:rFonts w:ascii="Arial" w:hAnsi="Arial" w:cs="Arial"/>
            <w:noProof/>
            <w:webHidden/>
          </w:rPr>
        </w:r>
        <w:r w:rsidRPr="00CF06B3">
          <w:rPr>
            <w:rFonts w:ascii="Arial" w:hAnsi="Arial" w:cs="Arial"/>
            <w:noProof/>
            <w:webHidden/>
          </w:rPr>
          <w:fldChar w:fldCharType="separate"/>
        </w:r>
        <w:r w:rsidR="00FE09B4">
          <w:rPr>
            <w:rFonts w:ascii="Arial" w:hAnsi="Arial" w:cs="Arial"/>
            <w:noProof/>
            <w:webHidden/>
          </w:rPr>
          <w:t>5</w:t>
        </w:r>
        <w:r w:rsidRPr="00CF06B3">
          <w:rPr>
            <w:rFonts w:ascii="Arial" w:hAnsi="Arial" w:cs="Arial"/>
            <w:noProof/>
            <w:webHidden/>
          </w:rPr>
          <w:fldChar w:fldCharType="end"/>
        </w:r>
      </w:hyperlink>
    </w:p>
    <w:p w14:paraId="7B76D028" w14:textId="1B1BA5FA" w:rsidR="007B1E8F" w:rsidRPr="00CF06B3" w:rsidRDefault="007B1E8F" w:rsidP="00E71042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6" w:history="1">
        <w:r w:rsidRPr="00CF06B3">
          <w:rPr>
            <w:rStyle w:val="Hipercze"/>
            <w:rFonts w:ascii="Arial" w:hAnsi="Arial" w:cs="Arial"/>
            <w:noProof/>
          </w:rPr>
          <w:t>12.</w:t>
        </w:r>
        <w:r w:rsidRPr="00CF06B3">
          <w:rPr>
            <w:rFonts w:ascii="Arial" w:eastAsia="Times New Roman" w:hAnsi="Arial" w:cs="Arial"/>
            <w:noProof/>
            <w:lang w:eastAsia="pl-PL"/>
          </w:rPr>
          <w:tab/>
        </w:r>
        <w:r w:rsidRPr="00CF06B3">
          <w:rPr>
            <w:rStyle w:val="Hipercze"/>
            <w:rFonts w:ascii="Arial" w:hAnsi="Arial" w:cs="Arial"/>
            <w:noProof/>
          </w:rPr>
          <w:t>Prawo opcji</w:t>
        </w:r>
        <w:r w:rsidRPr="00CF06B3">
          <w:rPr>
            <w:rFonts w:ascii="Arial" w:hAnsi="Arial" w:cs="Arial"/>
            <w:noProof/>
            <w:webHidden/>
          </w:rPr>
          <w:tab/>
        </w:r>
        <w:r w:rsidRPr="00CF06B3">
          <w:rPr>
            <w:rFonts w:ascii="Arial" w:hAnsi="Arial" w:cs="Arial"/>
            <w:noProof/>
            <w:webHidden/>
          </w:rPr>
          <w:fldChar w:fldCharType="begin"/>
        </w:r>
        <w:r w:rsidRPr="00CF06B3">
          <w:rPr>
            <w:rFonts w:ascii="Arial" w:hAnsi="Arial" w:cs="Arial"/>
            <w:noProof/>
            <w:webHidden/>
          </w:rPr>
          <w:instrText xml:space="preserve"> PAGEREF _Toc11666396 \h </w:instrText>
        </w:r>
        <w:r w:rsidRPr="00CF06B3">
          <w:rPr>
            <w:rFonts w:ascii="Arial" w:hAnsi="Arial" w:cs="Arial"/>
            <w:noProof/>
            <w:webHidden/>
          </w:rPr>
        </w:r>
        <w:r w:rsidRPr="00CF06B3">
          <w:rPr>
            <w:rFonts w:ascii="Arial" w:hAnsi="Arial" w:cs="Arial"/>
            <w:noProof/>
            <w:webHidden/>
          </w:rPr>
          <w:fldChar w:fldCharType="separate"/>
        </w:r>
        <w:r w:rsidR="00FE09B4">
          <w:rPr>
            <w:rFonts w:ascii="Arial" w:hAnsi="Arial" w:cs="Arial"/>
            <w:noProof/>
            <w:webHidden/>
          </w:rPr>
          <w:t>5</w:t>
        </w:r>
        <w:r w:rsidRPr="00CF06B3">
          <w:rPr>
            <w:rFonts w:ascii="Arial" w:hAnsi="Arial" w:cs="Arial"/>
            <w:noProof/>
            <w:webHidden/>
          </w:rPr>
          <w:fldChar w:fldCharType="end"/>
        </w:r>
      </w:hyperlink>
    </w:p>
    <w:p w14:paraId="181C8DD6" w14:textId="3F93B06C" w:rsidR="007B1E8F" w:rsidRPr="00CF06B3" w:rsidRDefault="007B1E8F" w:rsidP="00E71042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7" w:history="1">
        <w:r w:rsidRPr="00CF06B3">
          <w:rPr>
            <w:rStyle w:val="Hipercze"/>
            <w:rFonts w:ascii="Arial" w:hAnsi="Arial" w:cs="Arial"/>
            <w:noProof/>
          </w:rPr>
          <w:t>13.</w:t>
        </w:r>
        <w:r w:rsidRPr="00CF06B3">
          <w:rPr>
            <w:rFonts w:ascii="Arial" w:eastAsia="Times New Roman" w:hAnsi="Arial" w:cs="Arial"/>
            <w:noProof/>
            <w:lang w:eastAsia="pl-PL"/>
          </w:rPr>
          <w:tab/>
        </w:r>
        <w:r w:rsidRPr="00CF06B3">
          <w:rPr>
            <w:rStyle w:val="Hipercze"/>
            <w:rFonts w:ascii="Arial" w:hAnsi="Arial" w:cs="Arial"/>
            <w:noProof/>
          </w:rPr>
          <w:t>Podwykonawcy</w:t>
        </w:r>
        <w:r w:rsidRPr="00CF06B3">
          <w:rPr>
            <w:rFonts w:ascii="Arial" w:hAnsi="Arial" w:cs="Arial"/>
            <w:noProof/>
            <w:webHidden/>
          </w:rPr>
          <w:tab/>
        </w:r>
        <w:r w:rsidRPr="00CF06B3">
          <w:rPr>
            <w:rFonts w:ascii="Arial" w:hAnsi="Arial" w:cs="Arial"/>
            <w:noProof/>
            <w:webHidden/>
          </w:rPr>
          <w:fldChar w:fldCharType="begin"/>
        </w:r>
        <w:r w:rsidRPr="00CF06B3">
          <w:rPr>
            <w:rFonts w:ascii="Arial" w:hAnsi="Arial" w:cs="Arial"/>
            <w:noProof/>
            <w:webHidden/>
          </w:rPr>
          <w:instrText xml:space="preserve"> PAGEREF _Toc11666397 \h </w:instrText>
        </w:r>
        <w:r w:rsidRPr="00CF06B3">
          <w:rPr>
            <w:rFonts w:ascii="Arial" w:hAnsi="Arial" w:cs="Arial"/>
            <w:noProof/>
            <w:webHidden/>
          </w:rPr>
        </w:r>
        <w:r w:rsidRPr="00CF06B3">
          <w:rPr>
            <w:rFonts w:ascii="Arial" w:hAnsi="Arial" w:cs="Arial"/>
            <w:noProof/>
            <w:webHidden/>
          </w:rPr>
          <w:fldChar w:fldCharType="separate"/>
        </w:r>
        <w:r w:rsidR="00FE09B4">
          <w:rPr>
            <w:rFonts w:ascii="Arial" w:hAnsi="Arial" w:cs="Arial"/>
            <w:noProof/>
            <w:webHidden/>
          </w:rPr>
          <w:t>6</w:t>
        </w:r>
        <w:r w:rsidRPr="00CF06B3">
          <w:rPr>
            <w:rFonts w:ascii="Arial" w:hAnsi="Arial" w:cs="Arial"/>
            <w:noProof/>
            <w:webHidden/>
          </w:rPr>
          <w:fldChar w:fldCharType="end"/>
        </w:r>
      </w:hyperlink>
    </w:p>
    <w:p w14:paraId="1A7A1599" w14:textId="0755C566" w:rsidR="007B1E8F" w:rsidRPr="00CF06B3" w:rsidRDefault="007B1E8F" w:rsidP="00E71042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8" w:history="1">
        <w:r w:rsidRPr="00CF06B3">
          <w:rPr>
            <w:rStyle w:val="Hipercze"/>
            <w:rFonts w:ascii="Arial" w:hAnsi="Arial" w:cs="Arial"/>
            <w:noProof/>
          </w:rPr>
          <w:t>14.</w:t>
        </w:r>
        <w:r w:rsidRPr="00CF06B3">
          <w:rPr>
            <w:rFonts w:ascii="Arial" w:eastAsia="Times New Roman" w:hAnsi="Arial" w:cs="Arial"/>
            <w:noProof/>
            <w:lang w:eastAsia="pl-PL"/>
          </w:rPr>
          <w:tab/>
        </w:r>
        <w:r w:rsidRPr="00CF06B3">
          <w:rPr>
            <w:rStyle w:val="Hipercze"/>
            <w:rFonts w:ascii="Arial" w:hAnsi="Arial" w:cs="Arial"/>
            <w:noProof/>
          </w:rPr>
          <w:t>Zamówienia podobne</w:t>
        </w:r>
        <w:r w:rsidRPr="00CF06B3">
          <w:rPr>
            <w:rFonts w:ascii="Arial" w:hAnsi="Arial" w:cs="Arial"/>
            <w:noProof/>
            <w:webHidden/>
          </w:rPr>
          <w:tab/>
        </w:r>
        <w:r w:rsidRPr="00CF06B3">
          <w:rPr>
            <w:rFonts w:ascii="Arial" w:hAnsi="Arial" w:cs="Arial"/>
            <w:noProof/>
            <w:webHidden/>
          </w:rPr>
          <w:fldChar w:fldCharType="begin"/>
        </w:r>
        <w:r w:rsidRPr="00CF06B3">
          <w:rPr>
            <w:rFonts w:ascii="Arial" w:hAnsi="Arial" w:cs="Arial"/>
            <w:noProof/>
            <w:webHidden/>
          </w:rPr>
          <w:instrText xml:space="preserve"> PAGEREF _Toc11666398 \h </w:instrText>
        </w:r>
        <w:r w:rsidRPr="00CF06B3">
          <w:rPr>
            <w:rFonts w:ascii="Arial" w:hAnsi="Arial" w:cs="Arial"/>
            <w:noProof/>
            <w:webHidden/>
          </w:rPr>
        </w:r>
        <w:r w:rsidRPr="00CF06B3">
          <w:rPr>
            <w:rFonts w:ascii="Arial" w:hAnsi="Arial" w:cs="Arial"/>
            <w:noProof/>
            <w:webHidden/>
          </w:rPr>
          <w:fldChar w:fldCharType="separate"/>
        </w:r>
        <w:r w:rsidR="00FE09B4">
          <w:rPr>
            <w:rFonts w:ascii="Arial" w:hAnsi="Arial" w:cs="Arial"/>
            <w:noProof/>
            <w:webHidden/>
          </w:rPr>
          <w:t>6</w:t>
        </w:r>
        <w:r w:rsidRPr="00CF06B3">
          <w:rPr>
            <w:rFonts w:ascii="Arial" w:hAnsi="Arial" w:cs="Arial"/>
            <w:noProof/>
            <w:webHidden/>
          </w:rPr>
          <w:fldChar w:fldCharType="end"/>
        </w:r>
      </w:hyperlink>
    </w:p>
    <w:p w14:paraId="589B53AA" w14:textId="2A76D7D9" w:rsidR="007B1E8F" w:rsidRPr="00CF06B3" w:rsidRDefault="007B1E8F" w:rsidP="00E71042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399" w:history="1">
        <w:r w:rsidRPr="00CF06B3">
          <w:rPr>
            <w:rStyle w:val="Hipercze"/>
            <w:rFonts w:ascii="Arial" w:hAnsi="Arial" w:cs="Arial"/>
            <w:noProof/>
          </w:rPr>
          <w:t>15.</w:t>
        </w:r>
        <w:r w:rsidRPr="00CF06B3">
          <w:rPr>
            <w:rFonts w:ascii="Arial" w:eastAsia="Times New Roman" w:hAnsi="Arial" w:cs="Arial"/>
            <w:noProof/>
            <w:lang w:eastAsia="pl-PL"/>
          </w:rPr>
          <w:tab/>
        </w:r>
        <w:r w:rsidRPr="00CF06B3">
          <w:rPr>
            <w:rStyle w:val="Hipercze"/>
            <w:rFonts w:ascii="Arial" w:hAnsi="Arial" w:cs="Arial"/>
            <w:noProof/>
          </w:rPr>
          <w:t>Uwagi końcowe</w:t>
        </w:r>
        <w:r w:rsidRPr="00CF06B3">
          <w:rPr>
            <w:rFonts w:ascii="Arial" w:hAnsi="Arial" w:cs="Arial"/>
            <w:noProof/>
            <w:webHidden/>
          </w:rPr>
          <w:tab/>
        </w:r>
        <w:r w:rsidRPr="00CF06B3">
          <w:rPr>
            <w:rFonts w:ascii="Arial" w:hAnsi="Arial" w:cs="Arial"/>
            <w:noProof/>
            <w:webHidden/>
          </w:rPr>
          <w:fldChar w:fldCharType="begin"/>
        </w:r>
        <w:r w:rsidRPr="00CF06B3">
          <w:rPr>
            <w:rFonts w:ascii="Arial" w:hAnsi="Arial" w:cs="Arial"/>
            <w:noProof/>
            <w:webHidden/>
          </w:rPr>
          <w:instrText xml:space="preserve"> PAGEREF _Toc11666399 \h </w:instrText>
        </w:r>
        <w:r w:rsidRPr="00CF06B3">
          <w:rPr>
            <w:rFonts w:ascii="Arial" w:hAnsi="Arial" w:cs="Arial"/>
            <w:noProof/>
            <w:webHidden/>
          </w:rPr>
        </w:r>
        <w:r w:rsidRPr="00CF06B3">
          <w:rPr>
            <w:rFonts w:ascii="Arial" w:hAnsi="Arial" w:cs="Arial"/>
            <w:noProof/>
            <w:webHidden/>
          </w:rPr>
          <w:fldChar w:fldCharType="separate"/>
        </w:r>
        <w:r w:rsidR="00FE09B4">
          <w:rPr>
            <w:rFonts w:ascii="Arial" w:hAnsi="Arial" w:cs="Arial"/>
            <w:noProof/>
            <w:webHidden/>
          </w:rPr>
          <w:t>6</w:t>
        </w:r>
        <w:r w:rsidRPr="00CF06B3">
          <w:rPr>
            <w:rFonts w:ascii="Arial" w:hAnsi="Arial" w:cs="Arial"/>
            <w:noProof/>
            <w:webHidden/>
          </w:rPr>
          <w:fldChar w:fldCharType="end"/>
        </w:r>
      </w:hyperlink>
    </w:p>
    <w:p w14:paraId="59E58CBA" w14:textId="3243C84F" w:rsidR="007B1E8F" w:rsidRPr="00CF06B3" w:rsidRDefault="007B1E8F" w:rsidP="00E71042">
      <w:pPr>
        <w:pStyle w:val="Spistreci1"/>
        <w:spacing w:after="0" w:line="360" w:lineRule="auto"/>
        <w:rPr>
          <w:rFonts w:ascii="Arial" w:eastAsia="Times New Roman" w:hAnsi="Arial" w:cs="Arial"/>
          <w:noProof/>
          <w:lang w:eastAsia="pl-PL"/>
        </w:rPr>
      </w:pPr>
      <w:hyperlink w:anchor="_Toc11666400" w:history="1">
        <w:r w:rsidRPr="00CF06B3">
          <w:rPr>
            <w:rStyle w:val="Hipercze"/>
            <w:rFonts w:ascii="Arial" w:hAnsi="Arial" w:cs="Arial"/>
            <w:noProof/>
          </w:rPr>
          <w:t>16.</w:t>
        </w:r>
        <w:r w:rsidRPr="00CF06B3">
          <w:rPr>
            <w:rFonts w:ascii="Arial" w:eastAsia="Times New Roman" w:hAnsi="Arial" w:cs="Arial"/>
            <w:noProof/>
            <w:lang w:eastAsia="pl-PL"/>
          </w:rPr>
          <w:tab/>
        </w:r>
        <w:r w:rsidRPr="00CF06B3">
          <w:rPr>
            <w:rStyle w:val="Hipercze"/>
            <w:rFonts w:ascii="Arial" w:hAnsi="Arial" w:cs="Arial"/>
            <w:noProof/>
          </w:rPr>
          <w:t>Załączniki</w:t>
        </w:r>
        <w:r w:rsidRPr="00CF06B3">
          <w:rPr>
            <w:rFonts w:ascii="Arial" w:hAnsi="Arial" w:cs="Arial"/>
            <w:noProof/>
            <w:webHidden/>
          </w:rPr>
          <w:tab/>
        </w:r>
        <w:r w:rsidRPr="00CF06B3">
          <w:rPr>
            <w:rFonts w:ascii="Arial" w:hAnsi="Arial" w:cs="Arial"/>
            <w:noProof/>
            <w:webHidden/>
          </w:rPr>
          <w:fldChar w:fldCharType="begin"/>
        </w:r>
        <w:r w:rsidRPr="00CF06B3">
          <w:rPr>
            <w:rFonts w:ascii="Arial" w:hAnsi="Arial" w:cs="Arial"/>
            <w:noProof/>
            <w:webHidden/>
          </w:rPr>
          <w:instrText xml:space="preserve"> PAGEREF _Toc11666400 \h </w:instrText>
        </w:r>
        <w:r w:rsidRPr="00CF06B3">
          <w:rPr>
            <w:rFonts w:ascii="Arial" w:hAnsi="Arial" w:cs="Arial"/>
            <w:noProof/>
            <w:webHidden/>
          </w:rPr>
        </w:r>
        <w:r w:rsidRPr="00CF06B3">
          <w:rPr>
            <w:rFonts w:ascii="Arial" w:hAnsi="Arial" w:cs="Arial"/>
            <w:noProof/>
            <w:webHidden/>
          </w:rPr>
          <w:fldChar w:fldCharType="separate"/>
        </w:r>
        <w:r w:rsidR="00FE09B4">
          <w:rPr>
            <w:rFonts w:ascii="Arial" w:hAnsi="Arial" w:cs="Arial"/>
            <w:noProof/>
            <w:webHidden/>
          </w:rPr>
          <w:t>6</w:t>
        </w:r>
        <w:r w:rsidRPr="00CF06B3">
          <w:rPr>
            <w:rFonts w:ascii="Arial" w:hAnsi="Arial" w:cs="Arial"/>
            <w:noProof/>
            <w:webHidden/>
          </w:rPr>
          <w:fldChar w:fldCharType="end"/>
        </w:r>
      </w:hyperlink>
    </w:p>
    <w:p w14:paraId="5654B1F5" w14:textId="77777777" w:rsidR="00AC6321" w:rsidRDefault="00AC6321" w:rsidP="00E71042">
      <w:pPr>
        <w:spacing w:after="0" w:line="360" w:lineRule="auto"/>
      </w:pPr>
      <w:r w:rsidRPr="00CF06B3">
        <w:rPr>
          <w:rFonts w:ascii="Arial" w:hAnsi="Arial" w:cs="Arial"/>
          <w:b/>
          <w:bCs/>
        </w:rPr>
        <w:fldChar w:fldCharType="end"/>
      </w:r>
    </w:p>
    <w:p w14:paraId="32ECA873" w14:textId="77777777" w:rsidR="00E14FA9" w:rsidRDefault="00E14FA9" w:rsidP="00E14FA9">
      <w:pPr>
        <w:pStyle w:val="Nagwek1"/>
        <w:spacing w:before="0" w:after="0" w:line="360" w:lineRule="auto"/>
        <w:ind w:left="360"/>
        <w:rPr>
          <w:lang w:eastAsia="hi-IN" w:bidi="hi-IN"/>
        </w:rPr>
      </w:pPr>
    </w:p>
    <w:p w14:paraId="73A6FA81" w14:textId="77777777" w:rsidR="00E14FA9" w:rsidRPr="00E14FA9" w:rsidRDefault="00E14FA9" w:rsidP="00E14FA9">
      <w:pPr>
        <w:rPr>
          <w:lang w:eastAsia="hi-IN" w:bidi="hi-IN"/>
        </w:rPr>
      </w:pPr>
    </w:p>
    <w:p w14:paraId="5C6C10AE" w14:textId="77777777" w:rsidR="00E14FA9" w:rsidRPr="00E14FA9" w:rsidRDefault="00E14FA9" w:rsidP="00E14FA9">
      <w:pPr>
        <w:rPr>
          <w:lang w:eastAsia="hi-IN" w:bidi="hi-IN"/>
        </w:rPr>
      </w:pPr>
    </w:p>
    <w:p w14:paraId="0B92E4A9" w14:textId="77777777" w:rsidR="00E14FA9" w:rsidRPr="00E14FA9" w:rsidRDefault="00E14FA9" w:rsidP="00E14FA9">
      <w:pPr>
        <w:rPr>
          <w:lang w:eastAsia="hi-IN" w:bidi="hi-IN"/>
        </w:rPr>
      </w:pPr>
    </w:p>
    <w:p w14:paraId="4268C4BA" w14:textId="77777777" w:rsidR="00E14FA9" w:rsidRPr="00E14FA9" w:rsidRDefault="00E14FA9" w:rsidP="00E14FA9">
      <w:pPr>
        <w:rPr>
          <w:lang w:eastAsia="hi-IN" w:bidi="hi-IN"/>
        </w:rPr>
      </w:pPr>
    </w:p>
    <w:p w14:paraId="3BB2D992" w14:textId="77777777" w:rsidR="00E14FA9" w:rsidRPr="00E14FA9" w:rsidRDefault="00E14FA9" w:rsidP="00E14FA9">
      <w:pPr>
        <w:rPr>
          <w:lang w:eastAsia="hi-IN" w:bidi="hi-IN"/>
        </w:rPr>
      </w:pPr>
    </w:p>
    <w:p w14:paraId="6C88793F" w14:textId="77777777" w:rsidR="00E14FA9" w:rsidRPr="00E14FA9" w:rsidRDefault="00E14FA9" w:rsidP="00E14FA9">
      <w:pPr>
        <w:rPr>
          <w:lang w:eastAsia="hi-IN" w:bidi="hi-IN"/>
        </w:rPr>
      </w:pPr>
    </w:p>
    <w:p w14:paraId="0625F5EE" w14:textId="77777777" w:rsidR="00E14FA9" w:rsidRPr="00E14FA9" w:rsidRDefault="00E14FA9" w:rsidP="00E14FA9">
      <w:pPr>
        <w:rPr>
          <w:lang w:eastAsia="hi-IN" w:bidi="hi-IN"/>
        </w:rPr>
      </w:pPr>
    </w:p>
    <w:p w14:paraId="50EDEFF3" w14:textId="77777777" w:rsidR="00E14FA9" w:rsidRPr="00E14FA9" w:rsidRDefault="00E14FA9" w:rsidP="00E14FA9">
      <w:pPr>
        <w:rPr>
          <w:lang w:eastAsia="hi-IN" w:bidi="hi-IN"/>
        </w:rPr>
      </w:pPr>
    </w:p>
    <w:p w14:paraId="544789F7" w14:textId="77777777" w:rsidR="00E14FA9" w:rsidRDefault="00E14FA9" w:rsidP="00E14FA9">
      <w:pPr>
        <w:pStyle w:val="Nagwek1"/>
        <w:spacing w:before="0" w:after="0" w:line="360" w:lineRule="auto"/>
        <w:rPr>
          <w:lang w:eastAsia="hi-IN" w:bidi="hi-IN"/>
        </w:rPr>
      </w:pPr>
    </w:p>
    <w:p w14:paraId="0BF3D358" w14:textId="77777777" w:rsidR="00E14FA9" w:rsidRDefault="00E14FA9" w:rsidP="00E14FA9">
      <w:pPr>
        <w:pStyle w:val="Nagwek1"/>
        <w:spacing w:before="0" w:after="0" w:line="360" w:lineRule="auto"/>
        <w:rPr>
          <w:lang w:eastAsia="hi-IN" w:bidi="hi-IN"/>
        </w:rPr>
      </w:pPr>
    </w:p>
    <w:p w14:paraId="0CC9CA93" w14:textId="77777777" w:rsidR="00E14FA9" w:rsidRDefault="00E14FA9" w:rsidP="00E14FA9">
      <w:pPr>
        <w:rPr>
          <w:lang w:eastAsia="hi-IN" w:bidi="hi-IN"/>
        </w:rPr>
      </w:pPr>
    </w:p>
    <w:p w14:paraId="5AE53F4B" w14:textId="77777777" w:rsidR="00E14FA9" w:rsidRDefault="00E14FA9" w:rsidP="00E14FA9">
      <w:pPr>
        <w:rPr>
          <w:lang w:eastAsia="hi-IN" w:bidi="hi-IN"/>
        </w:rPr>
      </w:pPr>
    </w:p>
    <w:p w14:paraId="284B26AB" w14:textId="77777777" w:rsidR="00E14FA9" w:rsidRPr="00E14FA9" w:rsidRDefault="00E14FA9" w:rsidP="00E14FA9">
      <w:pPr>
        <w:rPr>
          <w:lang w:eastAsia="hi-IN" w:bidi="hi-IN"/>
        </w:rPr>
      </w:pPr>
    </w:p>
    <w:p w14:paraId="0A3BDD8C" w14:textId="23CD098B" w:rsidR="00037DE9" w:rsidRDefault="00037DE9" w:rsidP="00E71042">
      <w:pPr>
        <w:pStyle w:val="Nagwek1"/>
        <w:numPr>
          <w:ilvl w:val="0"/>
          <w:numId w:val="6"/>
        </w:numPr>
        <w:spacing w:before="0" w:after="0" w:line="360" w:lineRule="auto"/>
        <w:rPr>
          <w:lang w:eastAsia="hi-IN" w:bidi="hi-IN"/>
        </w:rPr>
      </w:pPr>
      <w:r w:rsidRPr="00E14FA9">
        <w:br w:type="page"/>
      </w:r>
      <w:bookmarkStart w:id="0" w:name="_Toc11666385"/>
      <w:r w:rsidRPr="00615B32">
        <w:rPr>
          <w:lang w:eastAsia="hi-IN" w:bidi="hi-IN"/>
        </w:rPr>
        <w:lastRenderedPageBreak/>
        <w:t>Wykaz użytych pojęć</w:t>
      </w:r>
      <w:bookmarkEnd w:id="0"/>
    </w:p>
    <w:p w14:paraId="35AEF9A9" w14:textId="77777777" w:rsidR="000818DA" w:rsidRDefault="000818DA" w:rsidP="00E71042">
      <w:pPr>
        <w:spacing w:after="0" w:line="360" w:lineRule="auto"/>
        <w:rPr>
          <w:rFonts w:ascii="Arial" w:eastAsia="Times New Roman" w:hAnsi="Arial" w:cs="Arial"/>
          <w:kern w:val="1"/>
          <w:lang w:eastAsia="hi-IN" w:bidi="hi-IN"/>
        </w:rPr>
      </w:pPr>
    </w:p>
    <w:p w14:paraId="14AC8BE8" w14:textId="77777777" w:rsidR="00037DE9" w:rsidRDefault="00037DE9" w:rsidP="00E71042">
      <w:pPr>
        <w:spacing w:after="0" w:line="360" w:lineRule="auto"/>
        <w:rPr>
          <w:rFonts w:ascii="Arial" w:hAnsi="Arial" w:cs="Arial"/>
        </w:rPr>
      </w:pPr>
      <w:r w:rsidRPr="00037DE9">
        <w:rPr>
          <w:rFonts w:ascii="Arial" w:hAnsi="Arial" w:cs="Arial"/>
          <w:b/>
        </w:rPr>
        <w:t>OPZ</w:t>
      </w:r>
      <w:r w:rsidRPr="00037DE9">
        <w:rPr>
          <w:rFonts w:ascii="Arial" w:hAnsi="Arial" w:cs="Arial"/>
        </w:rPr>
        <w:t xml:space="preserve"> – Opis Przedmiotu Zamówienia</w:t>
      </w:r>
    </w:p>
    <w:p w14:paraId="3A801002" w14:textId="77777777" w:rsidR="00F56976" w:rsidRPr="00037DE9" w:rsidRDefault="00F56976" w:rsidP="00E71042">
      <w:pPr>
        <w:spacing w:after="0" w:line="360" w:lineRule="auto"/>
        <w:rPr>
          <w:rFonts w:ascii="Arial" w:hAnsi="Arial" w:cs="Arial"/>
        </w:rPr>
      </w:pPr>
    </w:p>
    <w:p w14:paraId="5DF2F690" w14:textId="77777777" w:rsidR="00037DE9" w:rsidRDefault="00037DE9" w:rsidP="00ED265D">
      <w:pPr>
        <w:spacing w:after="0" w:line="360" w:lineRule="auto"/>
        <w:jc w:val="both"/>
        <w:rPr>
          <w:rFonts w:ascii="Arial" w:hAnsi="Arial" w:cs="Arial"/>
        </w:rPr>
      </w:pPr>
      <w:r w:rsidRPr="00037DE9">
        <w:rPr>
          <w:rFonts w:ascii="Arial" w:hAnsi="Arial" w:cs="Arial"/>
          <w:b/>
        </w:rPr>
        <w:t>Wykonawca</w:t>
      </w:r>
      <w:r w:rsidRPr="00037DE9">
        <w:rPr>
          <w:rFonts w:ascii="Arial" w:hAnsi="Arial" w:cs="Arial"/>
        </w:rPr>
        <w:t xml:space="preserve"> - osoba fizyczna, osoba prawna albo jednostka organizacyjna nieposiadająca osobowości prawnej, która ubiega się o udzielenie Zamówienia, złożyła ofertę lub zawarła Umowę zakupową lub Umowę centralną</w:t>
      </w:r>
      <w:r w:rsidR="00C2538F">
        <w:rPr>
          <w:rFonts w:ascii="Arial" w:hAnsi="Arial" w:cs="Arial"/>
        </w:rPr>
        <w:t>.</w:t>
      </w:r>
    </w:p>
    <w:p w14:paraId="4CE9EA59" w14:textId="77777777" w:rsidR="00F56976" w:rsidRPr="00037DE9" w:rsidRDefault="00F56976" w:rsidP="00E71042">
      <w:pPr>
        <w:spacing w:after="0" w:line="360" w:lineRule="auto"/>
        <w:rPr>
          <w:rFonts w:ascii="Arial" w:hAnsi="Arial" w:cs="Arial"/>
        </w:rPr>
      </w:pPr>
    </w:p>
    <w:p w14:paraId="44D031B9" w14:textId="4F81F191" w:rsidR="00F56976" w:rsidRPr="00037DE9" w:rsidRDefault="00037DE9" w:rsidP="00E71042">
      <w:pPr>
        <w:spacing w:after="0" w:line="360" w:lineRule="auto"/>
        <w:rPr>
          <w:rFonts w:ascii="Arial" w:hAnsi="Arial" w:cs="Arial"/>
        </w:rPr>
      </w:pPr>
      <w:r w:rsidRPr="00037DE9">
        <w:rPr>
          <w:rFonts w:ascii="Arial" w:hAnsi="Arial" w:cs="Arial"/>
          <w:b/>
        </w:rPr>
        <w:t>Zamawiający</w:t>
      </w:r>
      <w:r w:rsidRPr="00037DE9">
        <w:rPr>
          <w:rFonts w:ascii="Arial" w:hAnsi="Arial" w:cs="Arial"/>
        </w:rPr>
        <w:t xml:space="preserve"> – PKP Polskie Linie Kolejowe S.A.</w:t>
      </w:r>
      <w:r w:rsidR="00AA1C67">
        <w:rPr>
          <w:rFonts w:ascii="Arial" w:hAnsi="Arial" w:cs="Arial"/>
        </w:rPr>
        <w:t xml:space="preserve"> Zakład Linii Kolejowych w Lublinie. </w:t>
      </w:r>
    </w:p>
    <w:p w14:paraId="02105470" w14:textId="77777777" w:rsidR="00C2538F" w:rsidRPr="00D51C6E" w:rsidRDefault="00C2538F" w:rsidP="00E71042">
      <w:pPr>
        <w:spacing w:after="0" w:line="360" w:lineRule="auto"/>
        <w:rPr>
          <w:rFonts w:ascii="Arial" w:hAnsi="Arial" w:cs="Arial"/>
          <w:i/>
        </w:rPr>
      </w:pPr>
    </w:p>
    <w:p w14:paraId="4783F214" w14:textId="77777777" w:rsidR="007142F8" w:rsidRDefault="007142F8" w:rsidP="00E71042">
      <w:pPr>
        <w:pStyle w:val="Nagwek1"/>
        <w:numPr>
          <w:ilvl w:val="0"/>
          <w:numId w:val="6"/>
        </w:numPr>
        <w:spacing w:before="0" w:after="0" w:line="360" w:lineRule="auto"/>
      </w:pPr>
      <w:bookmarkStart w:id="1" w:name="_Toc11666386"/>
      <w:r>
        <w:t>Ogólne informacje o przedmiocie zamówienia</w:t>
      </w:r>
      <w:bookmarkEnd w:id="1"/>
    </w:p>
    <w:p w14:paraId="59F6CB1A" w14:textId="77777777" w:rsidR="00EA0487" w:rsidRPr="00EA0487" w:rsidRDefault="00EA0487" w:rsidP="00EA0487"/>
    <w:p w14:paraId="62A0BC7B" w14:textId="22F90ABC" w:rsidR="00D36EB5" w:rsidRPr="005C2324" w:rsidRDefault="00D36EB5" w:rsidP="00966E48">
      <w:pPr>
        <w:jc w:val="both"/>
        <w:rPr>
          <w:rFonts w:ascii="Arial" w:hAnsi="Arial" w:cs="Arial"/>
        </w:rPr>
      </w:pPr>
      <w:r w:rsidRPr="005C2324">
        <w:rPr>
          <w:rFonts w:ascii="Arial" w:hAnsi="Arial" w:cs="Arial"/>
        </w:rPr>
        <w:t>Zamówienie</w:t>
      </w:r>
      <w:r w:rsidR="005C2324">
        <w:rPr>
          <w:rFonts w:ascii="Arial" w:hAnsi="Arial" w:cs="Arial"/>
        </w:rPr>
        <w:t xml:space="preserve"> </w:t>
      </w:r>
      <w:r w:rsidR="005C2324">
        <w:rPr>
          <w:rFonts w:ascii="Arial" w:eastAsia="Times New Roman" w:hAnsi="Arial" w:cs="Arial"/>
          <w:lang w:eastAsia="pl-PL"/>
        </w:rPr>
        <w:t>dotyczy przeprowadzenia usług</w:t>
      </w:r>
      <w:r w:rsidR="00966E48">
        <w:rPr>
          <w:rFonts w:ascii="Arial" w:eastAsia="Times New Roman" w:hAnsi="Arial" w:cs="Arial"/>
          <w:lang w:eastAsia="pl-PL"/>
        </w:rPr>
        <w:t>,</w:t>
      </w:r>
      <w:r w:rsidR="005C2324">
        <w:rPr>
          <w:rFonts w:ascii="Arial" w:eastAsia="Times New Roman" w:hAnsi="Arial" w:cs="Arial"/>
          <w:lang w:eastAsia="pl-PL"/>
        </w:rPr>
        <w:t xml:space="preserve"> okresowego </w:t>
      </w:r>
      <w:r w:rsidR="000C29A5">
        <w:rPr>
          <w:rFonts w:ascii="Arial" w:eastAsia="Times New Roman" w:hAnsi="Arial" w:cs="Arial"/>
          <w:lang w:eastAsia="pl-PL"/>
        </w:rPr>
        <w:t>(rocznego)</w:t>
      </w:r>
      <w:r w:rsidR="005C2324" w:rsidRPr="002A20C6">
        <w:rPr>
          <w:rFonts w:ascii="Arial" w:eastAsia="Times New Roman" w:hAnsi="Arial" w:cs="Arial"/>
          <w:lang w:eastAsia="pl-PL"/>
        </w:rPr>
        <w:t xml:space="preserve">przeglądu technicznego </w:t>
      </w:r>
      <w:r w:rsidR="00966E48">
        <w:rPr>
          <w:rFonts w:ascii="Arial" w:eastAsia="Times New Roman" w:hAnsi="Arial" w:cs="Arial"/>
          <w:lang w:eastAsia="pl-PL"/>
        </w:rPr>
        <w:t xml:space="preserve">struno-betonowych </w:t>
      </w:r>
      <w:r w:rsidR="005C2324">
        <w:rPr>
          <w:rFonts w:ascii="Arial" w:eastAsia="Times New Roman" w:hAnsi="Arial" w:cs="Arial"/>
          <w:lang w:eastAsia="pl-PL"/>
        </w:rPr>
        <w:t xml:space="preserve">masztów antenowych radiołączności na terenie Zakładu linii Kolejowych w Lublinie. Zgodnie z przepisami </w:t>
      </w:r>
      <w:r w:rsidR="00966E48">
        <w:rPr>
          <w:rFonts w:ascii="Arial" w:eastAsia="Times New Roman" w:hAnsi="Arial" w:cs="Arial"/>
          <w:lang w:eastAsia="pl-PL"/>
        </w:rPr>
        <w:t>Prawa Budowlanego Dz. U.z 2025r, poz.418.</w:t>
      </w:r>
    </w:p>
    <w:p w14:paraId="2BEAB53F" w14:textId="77777777" w:rsidR="00EF3D04" w:rsidRPr="00EF3D04" w:rsidRDefault="00EF3D04" w:rsidP="00EF3D04"/>
    <w:p w14:paraId="09BC2A0E" w14:textId="77777777" w:rsidR="00037DE9" w:rsidRDefault="008A6331" w:rsidP="00E71042">
      <w:pPr>
        <w:pStyle w:val="Nagwek1"/>
        <w:numPr>
          <w:ilvl w:val="0"/>
          <w:numId w:val="6"/>
        </w:numPr>
        <w:spacing w:before="0" w:after="0" w:line="360" w:lineRule="auto"/>
      </w:pPr>
      <w:bookmarkStart w:id="2" w:name="_Toc11666387"/>
      <w:r w:rsidRPr="000E1062">
        <w:t>Rodzaj zamawian</w:t>
      </w:r>
      <w:r w:rsidR="00B850EA" w:rsidRPr="000E1062">
        <w:t>ych</w:t>
      </w:r>
      <w:r w:rsidR="00037DE9" w:rsidRPr="000E1062">
        <w:t xml:space="preserve"> usług</w:t>
      </w:r>
      <w:bookmarkEnd w:id="2"/>
    </w:p>
    <w:p w14:paraId="50295227" w14:textId="77777777" w:rsidR="00EA0487" w:rsidRPr="00EA0487" w:rsidRDefault="00EA0487" w:rsidP="00EA0487"/>
    <w:p w14:paraId="05505598" w14:textId="5E10BC11" w:rsidR="007142F8" w:rsidRDefault="00051AC2" w:rsidP="00ED265D">
      <w:pPr>
        <w:spacing w:after="0" w:line="360" w:lineRule="auto"/>
        <w:jc w:val="both"/>
        <w:rPr>
          <w:rFonts w:ascii="Arial" w:eastAsia="Times New Roman" w:hAnsi="Arial" w:cs="Arial"/>
          <w:bCs/>
          <w:kern w:val="32"/>
        </w:rPr>
      </w:pPr>
      <w:r>
        <w:rPr>
          <w:rFonts w:ascii="Arial" w:eastAsia="Times New Roman" w:hAnsi="Arial" w:cs="Arial"/>
          <w:bCs/>
          <w:kern w:val="32"/>
        </w:rPr>
        <w:t>Zamówienie obejmuje usługi</w:t>
      </w:r>
      <w:r w:rsidR="00E55087">
        <w:rPr>
          <w:rFonts w:ascii="Arial" w:eastAsia="Times New Roman" w:hAnsi="Arial" w:cs="Arial"/>
          <w:bCs/>
          <w:kern w:val="32"/>
        </w:rPr>
        <w:t>:</w:t>
      </w:r>
    </w:p>
    <w:p w14:paraId="41E5CBBE" w14:textId="2BF8ED18" w:rsidR="00286CED" w:rsidRPr="00D66F03" w:rsidRDefault="0022727B" w:rsidP="002124AD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rial" w:eastAsia="Times New Roman" w:hAnsi="Arial" w:cs="Arial"/>
          <w:bCs/>
          <w:color w:val="00B050"/>
          <w:kern w:val="32"/>
        </w:rPr>
      </w:pPr>
      <w:r w:rsidRPr="00A27545">
        <w:rPr>
          <w:rFonts w:ascii="Arial" w:eastAsia="Times New Roman" w:hAnsi="Arial" w:cs="Arial"/>
          <w:bCs/>
          <w:kern w:val="32"/>
        </w:rPr>
        <w:t xml:space="preserve">Wykonanie prac naprawczych i utrzymaniowych </w:t>
      </w:r>
      <w:r w:rsidR="00D66F03" w:rsidRPr="00A27545">
        <w:rPr>
          <w:rFonts w:ascii="Arial" w:eastAsia="Times New Roman" w:hAnsi="Arial" w:cs="Arial"/>
          <w:bCs/>
          <w:kern w:val="32"/>
        </w:rPr>
        <w:t>zdiagnozowanych i odnotowanych podczas przeglądów okresowych i pięcioletnich  w 2025r</w:t>
      </w:r>
      <w:r w:rsidR="00A27545">
        <w:rPr>
          <w:rFonts w:ascii="Arial" w:eastAsia="Times New Roman" w:hAnsi="Arial" w:cs="Arial"/>
          <w:bCs/>
          <w:color w:val="00B050"/>
          <w:kern w:val="32"/>
        </w:rPr>
        <w:t>.</w:t>
      </w:r>
    </w:p>
    <w:p w14:paraId="7C0C2507" w14:textId="7BF3DE23" w:rsidR="00D17957" w:rsidRDefault="002124AD" w:rsidP="00F16EEF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F16EEF" w:rsidRPr="00F16EEF">
        <w:rPr>
          <w:rFonts w:ascii="Arial" w:hAnsi="Arial" w:cs="Arial"/>
        </w:rPr>
        <w:t xml:space="preserve">rzeprowadzenie przeglądów </w:t>
      </w:r>
      <w:r w:rsidR="002702A4">
        <w:rPr>
          <w:rFonts w:ascii="Arial" w:hAnsi="Arial" w:cs="Arial"/>
        </w:rPr>
        <w:t>rocznych</w:t>
      </w:r>
      <w:r w:rsidR="00931C92">
        <w:rPr>
          <w:rFonts w:ascii="Arial" w:hAnsi="Arial" w:cs="Arial"/>
        </w:rPr>
        <w:t xml:space="preserve"> trzydziestu trzech</w:t>
      </w:r>
      <w:r w:rsidR="00993011" w:rsidRPr="00DF41C5">
        <w:rPr>
          <w:rFonts w:ascii="Arial" w:hAnsi="Arial" w:cs="Arial"/>
        </w:rPr>
        <w:t xml:space="preserve"> </w:t>
      </w:r>
      <w:r w:rsidR="00DF41C5" w:rsidRPr="00DF41C5">
        <w:rPr>
          <w:rFonts w:ascii="Arial" w:hAnsi="Arial" w:cs="Arial"/>
        </w:rPr>
        <w:t>masztów</w:t>
      </w:r>
      <w:r w:rsidR="00D17957" w:rsidRPr="00DF41C5">
        <w:rPr>
          <w:rFonts w:ascii="Arial" w:hAnsi="Arial" w:cs="Arial"/>
        </w:rPr>
        <w:t xml:space="preserve"> </w:t>
      </w:r>
      <w:r w:rsidR="00414BB0">
        <w:rPr>
          <w:rFonts w:ascii="Arial" w:hAnsi="Arial" w:cs="Arial"/>
        </w:rPr>
        <w:t xml:space="preserve">antenowych </w:t>
      </w:r>
      <w:r w:rsidR="00D17957">
        <w:rPr>
          <w:rFonts w:ascii="Arial" w:hAnsi="Arial" w:cs="Arial"/>
        </w:rPr>
        <w:t>(od 12 do 18</w:t>
      </w:r>
      <w:r w:rsidR="00CC3D2A">
        <w:rPr>
          <w:rFonts w:ascii="Arial" w:hAnsi="Arial" w:cs="Arial"/>
        </w:rPr>
        <w:t xml:space="preserve"> </w:t>
      </w:r>
      <w:r w:rsidR="00D17957">
        <w:rPr>
          <w:rFonts w:ascii="Arial" w:hAnsi="Arial" w:cs="Arial"/>
        </w:rPr>
        <w:t>m</w:t>
      </w:r>
      <w:r w:rsidR="00F2191A">
        <w:rPr>
          <w:rFonts w:ascii="Arial" w:hAnsi="Arial" w:cs="Arial"/>
        </w:rPr>
        <w:t xml:space="preserve"> wysokości </w:t>
      </w:r>
      <w:r w:rsidR="00D17957">
        <w:rPr>
          <w:rFonts w:ascii="Arial" w:hAnsi="Arial" w:cs="Arial"/>
        </w:rPr>
        <w:t>)</w:t>
      </w:r>
      <w:r w:rsidR="00993011">
        <w:rPr>
          <w:rFonts w:ascii="Arial" w:hAnsi="Arial" w:cs="Arial"/>
        </w:rPr>
        <w:t xml:space="preserve"> </w:t>
      </w:r>
    </w:p>
    <w:p w14:paraId="2427DDFF" w14:textId="77777777" w:rsidR="00C33239" w:rsidRDefault="00051AC2" w:rsidP="00C33239">
      <w:pPr>
        <w:autoSpaceDE w:val="0"/>
        <w:autoSpaceDN w:val="0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Usługi należy wykonać </w:t>
      </w:r>
      <w:r w:rsidR="00E55087">
        <w:rPr>
          <w:rFonts w:ascii="Arial" w:hAnsi="Arial" w:cs="Arial"/>
        </w:rPr>
        <w:t>zgodnie z wymogami określonymi w Ustawie Prawo Budowlane dla kontroli okresowej</w:t>
      </w:r>
      <w:r>
        <w:rPr>
          <w:rFonts w:ascii="Arial" w:hAnsi="Arial" w:cs="Arial"/>
        </w:rPr>
        <w:t>.</w:t>
      </w:r>
      <w:r w:rsidR="00C33239" w:rsidRPr="00C33239">
        <w:rPr>
          <w:rFonts w:ascii="Arial" w:hAnsi="Arial" w:cs="Arial"/>
        </w:rPr>
        <w:t xml:space="preserve"> </w:t>
      </w:r>
    </w:p>
    <w:p w14:paraId="23C746DB" w14:textId="1E87FCE7" w:rsidR="00C33239" w:rsidRPr="00A67E70" w:rsidRDefault="00C33239" w:rsidP="00C33239">
      <w:pPr>
        <w:autoSpaceDE w:val="0"/>
        <w:autoSpaceDN w:val="0"/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Usługi będą </w:t>
      </w:r>
      <w:r w:rsidRPr="00A67E70">
        <w:rPr>
          <w:rFonts w:ascii="Arial" w:hAnsi="Arial" w:cs="Arial"/>
        </w:rPr>
        <w:t xml:space="preserve">realizowane </w:t>
      </w:r>
      <w:r w:rsidRPr="00A67E70">
        <w:rPr>
          <w:rFonts w:ascii="Arial" w:hAnsi="Arial" w:cs="Arial"/>
          <w:b/>
        </w:rPr>
        <w:t>w oparciu</w:t>
      </w:r>
      <w:r w:rsidRPr="00A67E70">
        <w:rPr>
          <w:rFonts w:ascii="Arial" w:hAnsi="Arial" w:cs="Arial"/>
        </w:rPr>
        <w:t xml:space="preserve"> </w:t>
      </w:r>
      <w:r w:rsidRPr="00A67E70">
        <w:rPr>
          <w:rFonts w:ascii="Arial" w:hAnsi="Arial" w:cs="Arial"/>
          <w:b/>
        </w:rPr>
        <w:t>o miesięczne harmonogramy prac</w:t>
      </w:r>
      <w:r w:rsidRPr="00A67E70">
        <w:rPr>
          <w:rFonts w:ascii="Arial" w:hAnsi="Arial" w:cs="Arial"/>
        </w:rPr>
        <w:t xml:space="preserve"> przygotowane przez Wykonawcę w/g wzoru stanowiącego </w:t>
      </w:r>
      <w:r w:rsidRPr="00A67E70">
        <w:rPr>
          <w:rFonts w:ascii="Arial" w:hAnsi="Arial" w:cs="Arial"/>
          <w:b/>
        </w:rPr>
        <w:t>zał. nr 3 do instrukcji nr Ie-13</w:t>
      </w:r>
      <w:r w:rsidRPr="00A67E70">
        <w:rPr>
          <w:rFonts w:ascii="Arial" w:hAnsi="Arial" w:cs="Arial"/>
        </w:rPr>
        <w:t xml:space="preserve">.i przedłożone do uzgodnienia upoważnionemu przedstawicielowi Zamawiającego </w:t>
      </w:r>
      <w:r>
        <w:rPr>
          <w:rFonts w:ascii="Arial" w:hAnsi="Arial" w:cs="Arial"/>
        </w:rPr>
        <w:t xml:space="preserve">(lista zostanie udostępniona po zawarciu Umowy) </w:t>
      </w:r>
      <w:r w:rsidRPr="00A67E70">
        <w:rPr>
          <w:rFonts w:ascii="Arial" w:hAnsi="Arial" w:cs="Arial"/>
          <w:b/>
        </w:rPr>
        <w:t>do 20-go dnia</w:t>
      </w:r>
      <w:r w:rsidRPr="00A67E70">
        <w:rPr>
          <w:rFonts w:ascii="Arial" w:hAnsi="Arial" w:cs="Arial"/>
        </w:rPr>
        <w:t xml:space="preserve"> </w:t>
      </w:r>
      <w:r w:rsidRPr="00A67E70">
        <w:rPr>
          <w:rFonts w:ascii="Arial" w:hAnsi="Arial" w:cs="Arial"/>
          <w:b/>
        </w:rPr>
        <w:t>miesiąca poprzedzającego okres, w którym przedłożony harmonogram ma obowiązywać</w:t>
      </w:r>
      <w:r w:rsidRPr="00A67E70">
        <w:rPr>
          <w:rFonts w:ascii="Arial" w:hAnsi="Arial" w:cs="Arial"/>
        </w:rPr>
        <w:t xml:space="preserve">. </w:t>
      </w:r>
      <w:r w:rsidRPr="00A67E70">
        <w:rPr>
          <w:rFonts w:ascii="Arial" w:hAnsi="Arial" w:cs="Arial"/>
          <w:b/>
        </w:rPr>
        <w:t>Każda czynność dokonywana na posterunku musi być wpisana w dzienniku Uszkodzeń</w:t>
      </w:r>
      <w:r w:rsidRPr="00A67E70">
        <w:rPr>
          <w:rFonts w:ascii="Arial" w:hAnsi="Arial" w:cs="Arial"/>
        </w:rPr>
        <w:t xml:space="preserve"> </w:t>
      </w:r>
      <w:r w:rsidRPr="00A67E70">
        <w:rPr>
          <w:rFonts w:ascii="Arial" w:hAnsi="Arial" w:cs="Arial"/>
          <w:b/>
        </w:rPr>
        <w:t xml:space="preserve">Urządzeń Łączności R-366, znajdującym się na </w:t>
      </w:r>
      <w:r w:rsidRPr="002373FD">
        <w:rPr>
          <w:rFonts w:ascii="Arial" w:hAnsi="Arial" w:cs="Arial"/>
          <w:b/>
        </w:rPr>
        <w:t xml:space="preserve">posterunku </w:t>
      </w:r>
      <w:r w:rsidR="00A27545">
        <w:rPr>
          <w:rFonts w:ascii="Arial" w:hAnsi="Arial" w:cs="Arial"/>
          <w:b/>
        </w:rPr>
        <w:t xml:space="preserve">ruchu </w:t>
      </w:r>
      <w:r w:rsidRPr="002373FD">
        <w:rPr>
          <w:rFonts w:ascii="Arial" w:hAnsi="Arial" w:cs="Arial"/>
          <w:b/>
        </w:rPr>
        <w:t xml:space="preserve">(zał. Nr 9 instrukcji </w:t>
      </w:r>
      <w:r w:rsidRPr="00A67E70">
        <w:rPr>
          <w:rFonts w:ascii="Arial" w:hAnsi="Arial" w:cs="Arial"/>
          <w:b/>
        </w:rPr>
        <w:t>nr Ie-13).</w:t>
      </w:r>
    </w:p>
    <w:p w14:paraId="75F06595" w14:textId="77777777" w:rsidR="00037DE9" w:rsidRDefault="00037DE9" w:rsidP="00E71042">
      <w:pPr>
        <w:spacing w:after="0" w:line="360" w:lineRule="auto"/>
        <w:rPr>
          <w:rFonts w:ascii="Arial" w:eastAsia="Times New Roman" w:hAnsi="Arial" w:cs="Arial"/>
          <w:kern w:val="1"/>
          <w:lang w:eastAsia="hi-IN" w:bidi="hi-IN"/>
        </w:rPr>
      </w:pPr>
    </w:p>
    <w:p w14:paraId="6F8BA16A" w14:textId="77777777" w:rsidR="00132139" w:rsidRDefault="00132139" w:rsidP="00E71042">
      <w:pPr>
        <w:spacing w:after="0" w:line="360" w:lineRule="auto"/>
        <w:rPr>
          <w:rFonts w:ascii="Arial" w:eastAsia="Times New Roman" w:hAnsi="Arial" w:cs="Arial"/>
          <w:kern w:val="1"/>
          <w:lang w:eastAsia="hi-IN" w:bidi="hi-IN"/>
        </w:rPr>
      </w:pPr>
    </w:p>
    <w:p w14:paraId="07DBB901" w14:textId="77777777" w:rsidR="00132139" w:rsidRDefault="00132139" w:rsidP="00E71042">
      <w:pPr>
        <w:spacing w:after="0" w:line="360" w:lineRule="auto"/>
        <w:rPr>
          <w:rFonts w:ascii="Arial" w:eastAsia="Times New Roman" w:hAnsi="Arial" w:cs="Arial"/>
          <w:kern w:val="1"/>
          <w:lang w:eastAsia="hi-IN" w:bidi="hi-IN"/>
        </w:rPr>
      </w:pPr>
    </w:p>
    <w:p w14:paraId="2275FC44" w14:textId="77777777" w:rsidR="00037DE9" w:rsidRPr="00D17957" w:rsidRDefault="00037DE9" w:rsidP="00E71042">
      <w:pPr>
        <w:pStyle w:val="Nagwek1"/>
        <w:numPr>
          <w:ilvl w:val="0"/>
          <w:numId w:val="6"/>
        </w:numPr>
        <w:spacing w:before="0" w:after="0" w:line="360" w:lineRule="auto"/>
      </w:pPr>
      <w:bookmarkStart w:id="3" w:name="_Toc11666388"/>
      <w:r w:rsidRPr="00D17957">
        <w:lastRenderedPageBreak/>
        <w:t>Miejsce realizacji zamówienia</w:t>
      </w:r>
      <w:bookmarkEnd w:id="3"/>
    </w:p>
    <w:p w14:paraId="7C3E246F" w14:textId="77777777" w:rsidR="00993011" w:rsidRDefault="00993011" w:rsidP="00993011"/>
    <w:p w14:paraId="1E346E9C" w14:textId="3535FA2A" w:rsidR="000D739D" w:rsidRPr="000C55F5" w:rsidRDefault="000D739D" w:rsidP="000D739D">
      <w:pPr>
        <w:pStyle w:val="Nagwek1"/>
        <w:ind w:firstLine="360"/>
        <w:jc w:val="both"/>
      </w:pPr>
      <w:r w:rsidRPr="000C55F5">
        <w:rPr>
          <w:rFonts w:ascii="Arial" w:hAnsi="Arial" w:cs="Arial"/>
          <w:b w:val="0"/>
          <w:sz w:val="22"/>
          <w:szCs w:val="22"/>
        </w:rPr>
        <w:t>Teren</w:t>
      </w:r>
      <w:r w:rsidRPr="000C55F5">
        <w:t xml:space="preserve"> </w:t>
      </w:r>
      <w:r w:rsidRPr="000C55F5">
        <w:rPr>
          <w:rFonts w:ascii="Arial" w:hAnsi="Arial" w:cs="Arial"/>
          <w:b w:val="0"/>
          <w:sz w:val="22"/>
          <w:szCs w:val="22"/>
        </w:rPr>
        <w:t>administrowany przez Zakład Linii Kolejowych w Lublinie z załącznika „</w:t>
      </w:r>
      <w:r>
        <w:rPr>
          <w:rFonts w:ascii="Arial" w:hAnsi="Arial" w:cs="Arial"/>
          <w:b w:val="0"/>
          <w:sz w:val="22"/>
          <w:szCs w:val="22"/>
        </w:rPr>
        <w:t>Formularz ofertowy</w:t>
      </w:r>
      <w:r w:rsidRPr="000C55F5">
        <w:rPr>
          <w:rFonts w:ascii="Arial" w:hAnsi="Arial" w:cs="Arial"/>
          <w:b w:val="0"/>
          <w:sz w:val="22"/>
          <w:szCs w:val="22"/>
        </w:rPr>
        <w:t xml:space="preserve">”. Szczegółowe informacje dotyczące lokalizacji zostaną udostępnione po wyłonieniu Wykonawcy i zapisane w Umowie jako zał. „Baza danych”. </w:t>
      </w:r>
    </w:p>
    <w:p w14:paraId="73969EDC" w14:textId="77777777" w:rsidR="000D739D" w:rsidRDefault="000D739D" w:rsidP="00993011"/>
    <w:p w14:paraId="222C7294" w14:textId="77777777" w:rsidR="000D739D" w:rsidRDefault="000D739D" w:rsidP="00993011"/>
    <w:p w14:paraId="652FA981" w14:textId="77777777" w:rsidR="007142F8" w:rsidRPr="00A57D36" w:rsidRDefault="007142F8" w:rsidP="00E71042">
      <w:pPr>
        <w:spacing w:after="0" w:line="360" w:lineRule="auto"/>
        <w:rPr>
          <w:rFonts w:ascii="Arial" w:eastAsia="Times New Roman" w:hAnsi="Arial" w:cs="Arial"/>
          <w:kern w:val="1"/>
          <w:lang w:eastAsia="hi-IN" w:bidi="hi-IN"/>
        </w:rPr>
      </w:pPr>
    </w:p>
    <w:p w14:paraId="7086B0D9" w14:textId="77777777" w:rsidR="00037DE9" w:rsidRPr="00A57D36" w:rsidRDefault="00037DE9" w:rsidP="00E71042">
      <w:pPr>
        <w:pStyle w:val="Nagwek1"/>
        <w:numPr>
          <w:ilvl w:val="0"/>
          <w:numId w:val="6"/>
        </w:numPr>
        <w:spacing w:before="0" w:after="0" w:line="360" w:lineRule="auto"/>
        <w:rPr>
          <w:lang w:eastAsia="hi-IN" w:bidi="hi-IN"/>
        </w:rPr>
      </w:pPr>
      <w:bookmarkStart w:id="4" w:name="_Toc11666389"/>
      <w:r w:rsidRPr="00A57D36">
        <w:rPr>
          <w:lang w:eastAsia="hi-IN" w:bidi="hi-IN"/>
        </w:rPr>
        <w:t>Harmonogram realizacji zamówienia</w:t>
      </w:r>
      <w:bookmarkEnd w:id="4"/>
    </w:p>
    <w:p w14:paraId="7A3B5FC0" w14:textId="77777777" w:rsidR="005461CF" w:rsidRPr="00A57D36" w:rsidRDefault="005461CF" w:rsidP="005461CF">
      <w:pPr>
        <w:rPr>
          <w:lang w:eastAsia="hi-IN" w:bidi="hi-IN"/>
        </w:rPr>
      </w:pPr>
    </w:p>
    <w:p w14:paraId="33BBB5C9" w14:textId="32613AA2" w:rsidR="00B81EBF" w:rsidRPr="0059271C" w:rsidRDefault="00DF41C5" w:rsidP="004A1B12">
      <w:pPr>
        <w:spacing w:after="0" w:line="360" w:lineRule="auto"/>
        <w:ind w:firstLine="360"/>
        <w:jc w:val="both"/>
        <w:rPr>
          <w:rFonts w:ascii="Arial" w:hAnsi="Arial" w:cs="Arial"/>
        </w:rPr>
      </w:pPr>
      <w:r w:rsidRPr="0059271C">
        <w:rPr>
          <w:rFonts w:ascii="Arial" w:eastAsia="Times New Roman" w:hAnsi="Arial" w:cs="Arial"/>
          <w:kern w:val="1"/>
          <w:lang w:eastAsia="hi-IN" w:bidi="hi-IN"/>
        </w:rPr>
        <w:t>Umowa</w:t>
      </w:r>
      <w:r w:rsidR="00411B3C" w:rsidRPr="0059271C">
        <w:rPr>
          <w:rFonts w:ascii="Arial" w:eastAsia="Times New Roman" w:hAnsi="Arial" w:cs="Arial"/>
          <w:kern w:val="1"/>
          <w:lang w:eastAsia="hi-IN" w:bidi="hi-IN"/>
        </w:rPr>
        <w:t xml:space="preserve"> obowiązuje od dnia podpisania</w:t>
      </w:r>
      <w:r w:rsidR="00132139" w:rsidRPr="0059271C">
        <w:rPr>
          <w:rFonts w:ascii="Arial" w:eastAsia="Times New Roman" w:hAnsi="Arial" w:cs="Arial"/>
          <w:kern w:val="1"/>
          <w:lang w:eastAsia="hi-IN" w:bidi="hi-IN"/>
        </w:rPr>
        <w:t>,</w:t>
      </w:r>
      <w:r w:rsidR="00411B3C" w:rsidRPr="0059271C">
        <w:rPr>
          <w:rFonts w:ascii="Arial" w:eastAsia="Times New Roman" w:hAnsi="Arial" w:cs="Arial"/>
          <w:kern w:val="1"/>
          <w:lang w:eastAsia="hi-IN" w:bidi="hi-IN"/>
        </w:rPr>
        <w:t xml:space="preserve"> do dnia 3</w:t>
      </w:r>
      <w:r w:rsidR="00D17957" w:rsidRPr="0059271C">
        <w:rPr>
          <w:rFonts w:ascii="Arial" w:eastAsia="Times New Roman" w:hAnsi="Arial" w:cs="Arial"/>
          <w:kern w:val="1"/>
          <w:lang w:eastAsia="hi-IN" w:bidi="hi-IN"/>
        </w:rPr>
        <w:t>1</w:t>
      </w:r>
      <w:r w:rsidR="00411B3C" w:rsidRPr="0059271C">
        <w:rPr>
          <w:rFonts w:ascii="Arial" w:eastAsia="Times New Roman" w:hAnsi="Arial" w:cs="Arial"/>
          <w:kern w:val="1"/>
          <w:lang w:eastAsia="hi-IN" w:bidi="hi-IN"/>
        </w:rPr>
        <w:t xml:space="preserve"> </w:t>
      </w:r>
      <w:r w:rsidR="00132139" w:rsidRPr="0059271C">
        <w:rPr>
          <w:rFonts w:ascii="Arial" w:eastAsia="Times New Roman" w:hAnsi="Arial" w:cs="Arial"/>
          <w:kern w:val="1"/>
          <w:lang w:eastAsia="hi-IN" w:bidi="hi-IN"/>
        </w:rPr>
        <w:t>grudnia</w:t>
      </w:r>
      <w:r w:rsidR="00411B3C" w:rsidRPr="0059271C">
        <w:rPr>
          <w:rFonts w:ascii="Arial" w:eastAsia="Times New Roman" w:hAnsi="Arial" w:cs="Arial"/>
          <w:kern w:val="1"/>
          <w:lang w:eastAsia="hi-IN" w:bidi="hi-IN"/>
        </w:rPr>
        <w:t xml:space="preserve"> 202</w:t>
      </w:r>
      <w:r w:rsidR="00F7517A" w:rsidRPr="0059271C">
        <w:rPr>
          <w:rFonts w:ascii="Arial" w:eastAsia="Times New Roman" w:hAnsi="Arial" w:cs="Arial"/>
          <w:kern w:val="1"/>
          <w:lang w:eastAsia="hi-IN" w:bidi="hi-IN"/>
        </w:rPr>
        <w:t>6</w:t>
      </w:r>
      <w:r w:rsidR="00411B3C" w:rsidRPr="0059271C">
        <w:rPr>
          <w:rFonts w:ascii="Arial" w:eastAsia="Times New Roman" w:hAnsi="Arial" w:cs="Arial"/>
          <w:kern w:val="1"/>
          <w:lang w:eastAsia="hi-IN" w:bidi="hi-IN"/>
        </w:rPr>
        <w:t xml:space="preserve">r. </w:t>
      </w:r>
      <w:r w:rsidR="00AA1C67" w:rsidRPr="0059271C">
        <w:rPr>
          <w:rFonts w:ascii="Arial" w:eastAsia="Times New Roman" w:hAnsi="Arial" w:cs="Arial"/>
          <w:kern w:val="1"/>
          <w:lang w:eastAsia="hi-IN" w:bidi="hi-IN"/>
        </w:rPr>
        <w:t>W</w:t>
      </w:r>
      <w:r w:rsidR="00411B3C" w:rsidRPr="0059271C">
        <w:rPr>
          <w:rFonts w:ascii="Arial" w:eastAsia="Times New Roman" w:hAnsi="Arial" w:cs="Arial"/>
          <w:kern w:val="1"/>
          <w:lang w:eastAsia="hi-IN" w:bidi="hi-IN"/>
        </w:rPr>
        <w:t xml:space="preserve"> tym czasie należy </w:t>
      </w:r>
      <w:r w:rsidR="00D41C87" w:rsidRPr="0059271C">
        <w:rPr>
          <w:rFonts w:ascii="Arial" w:eastAsia="Times New Roman" w:hAnsi="Arial" w:cs="Arial"/>
          <w:kern w:val="1"/>
          <w:lang w:eastAsia="hi-IN" w:bidi="hi-IN"/>
        </w:rPr>
        <w:t xml:space="preserve">wykonać </w:t>
      </w:r>
      <w:r w:rsidR="00262F69" w:rsidRPr="0059271C">
        <w:rPr>
          <w:rFonts w:ascii="Arial" w:eastAsia="Times New Roman" w:hAnsi="Arial" w:cs="Arial"/>
          <w:kern w:val="1"/>
          <w:lang w:eastAsia="hi-IN" w:bidi="hi-IN"/>
        </w:rPr>
        <w:t xml:space="preserve">prace naprawcze </w:t>
      </w:r>
      <w:r w:rsidR="006A584C" w:rsidRPr="0059271C">
        <w:rPr>
          <w:rFonts w:ascii="Arial" w:eastAsia="Times New Roman" w:hAnsi="Arial" w:cs="Arial"/>
          <w:kern w:val="1"/>
          <w:lang w:eastAsia="hi-IN" w:bidi="hi-IN"/>
        </w:rPr>
        <w:t xml:space="preserve">masztów </w:t>
      </w:r>
      <w:r w:rsidR="00AB178A" w:rsidRPr="0059271C">
        <w:rPr>
          <w:rFonts w:ascii="Arial" w:eastAsia="Times New Roman" w:hAnsi="Arial" w:cs="Arial"/>
          <w:kern w:val="1"/>
          <w:lang w:eastAsia="hi-IN" w:bidi="hi-IN"/>
        </w:rPr>
        <w:t>wyszczególnione w</w:t>
      </w:r>
      <w:r w:rsidR="00B53E6A" w:rsidRPr="0059271C">
        <w:rPr>
          <w:rFonts w:ascii="Arial" w:eastAsia="Times New Roman" w:hAnsi="Arial" w:cs="Arial"/>
          <w:kern w:val="1"/>
          <w:lang w:eastAsia="hi-IN" w:bidi="hi-IN"/>
        </w:rPr>
        <w:t xml:space="preserve"> załącz</w:t>
      </w:r>
      <w:r w:rsidR="00AB178A" w:rsidRPr="0059271C">
        <w:rPr>
          <w:rFonts w:ascii="Arial" w:eastAsia="Times New Roman" w:hAnsi="Arial" w:cs="Arial"/>
          <w:kern w:val="1"/>
          <w:lang w:eastAsia="hi-IN" w:bidi="hi-IN"/>
        </w:rPr>
        <w:t>niku</w:t>
      </w:r>
      <w:r w:rsidR="00B53E6A" w:rsidRPr="0059271C">
        <w:rPr>
          <w:rFonts w:ascii="Arial" w:eastAsia="Times New Roman" w:hAnsi="Arial" w:cs="Arial"/>
          <w:kern w:val="1"/>
          <w:lang w:eastAsia="hi-IN" w:bidi="hi-IN"/>
        </w:rPr>
        <w:t xml:space="preserve"> „Baza danych” </w:t>
      </w:r>
      <w:r w:rsidR="00634CC8" w:rsidRPr="0059271C">
        <w:rPr>
          <w:rFonts w:ascii="Arial" w:eastAsia="Times New Roman" w:hAnsi="Arial" w:cs="Arial"/>
          <w:kern w:val="1"/>
          <w:lang w:eastAsia="hi-IN" w:bidi="hi-IN"/>
        </w:rPr>
        <w:t xml:space="preserve">oraz </w:t>
      </w:r>
      <w:r w:rsidR="0080389F" w:rsidRPr="0059271C">
        <w:rPr>
          <w:rFonts w:ascii="Arial" w:hAnsi="Arial" w:cs="Arial"/>
        </w:rPr>
        <w:t>przeglądy</w:t>
      </w:r>
      <w:r w:rsidR="00B81EBF" w:rsidRPr="0059271C">
        <w:rPr>
          <w:rFonts w:ascii="Arial" w:hAnsi="Arial" w:cs="Arial"/>
        </w:rPr>
        <w:t xml:space="preserve"> </w:t>
      </w:r>
      <w:r w:rsidR="000C29A5" w:rsidRPr="0059271C">
        <w:rPr>
          <w:rFonts w:ascii="Arial" w:hAnsi="Arial" w:cs="Arial"/>
        </w:rPr>
        <w:t>roczn</w:t>
      </w:r>
      <w:r w:rsidR="007863D9" w:rsidRPr="0059271C">
        <w:rPr>
          <w:rFonts w:ascii="Arial" w:hAnsi="Arial" w:cs="Arial"/>
        </w:rPr>
        <w:t>e</w:t>
      </w:r>
      <w:r w:rsidR="000C29A5" w:rsidRPr="0059271C">
        <w:rPr>
          <w:rFonts w:ascii="Arial" w:hAnsi="Arial" w:cs="Arial"/>
        </w:rPr>
        <w:t xml:space="preserve"> </w:t>
      </w:r>
      <w:r w:rsidR="00445193" w:rsidRPr="0059271C">
        <w:rPr>
          <w:rFonts w:ascii="Arial" w:hAnsi="Arial" w:cs="Arial"/>
        </w:rPr>
        <w:t>trzydziestu trzech</w:t>
      </w:r>
      <w:r w:rsidR="00B81EBF" w:rsidRPr="0059271C">
        <w:rPr>
          <w:rFonts w:ascii="Arial" w:hAnsi="Arial" w:cs="Arial"/>
        </w:rPr>
        <w:t xml:space="preserve"> </w:t>
      </w:r>
      <w:r w:rsidR="007F461C" w:rsidRPr="0059271C">
        <w:rPr>
          <w:rFonts w:ascii="Arial" w:hAnsi="Arial" w:cs="Arial"/>
        </w:rPr>
        <w:t xml:space="preserve">telekomunikacyjnych </w:t>
      </w:r>
      <w:r w:rsidR="00957CE3" w:rsidRPr="0059271C">
        <w:rPr>
          <w:rFonts w:ascii="Arial" w:hAnsi="Arial" w:cs="Arial"/>
        </w:rPr>
        <w:t xml:space="preserve">strunobetonowych </w:t>
      </w:r>
      <w:r w:rsidR="00F2191A" w:rsidRPr="0059271C">
        <w:rPr>
          <w:rFonts w:ascii="Arial" w:hAnsi="Arial" w:cs="Arial"/>
        </w:rPr>
        <w:t>masztów</w:t>
      </w:r>
      <w:r w:rsidR="00B81EBF" w:rsidRPr="0059271C">
        <w:rPr>
          <w:rFonts w:ascii="Arial" w:hAnsi="Arial" w:cs="Arial"/>
        </w:rPr>
        <w:t xml:space="preserve"> </w:t>
      </w:r>
      <w:r w:rsidR="0033620D" w:rsidRPr="0059271C">
        <w:rPr>
          <w:rFonts w:ascii="Arial" w:hAnsi="Arial" w:cs="Arial"/>
        </w:rPr>
        <w:t>antenowych</w:t>
      </w:r>
      <w:r w:rsidR="00BE5FDA" w:rsidRPr="0059271C">
        <w:rPr>
          <w:rFonts w:ascii="Arial" w:hAnsi="Arial" w:cs="Arial"/>
        </w:rPr>
        <w:t xml:space="preserve">. </w:t>
      </w:r>
    </w:p>
    <w:p w14:paraId="5C877CF0" w14:textId="02615DB0" w:rsidR="00411B3C" w:rsidRPr="0059271C" w:rsidRDefault="00B81EBF" w:rsidP="00974FDA">
      <w:pPr>
        <w:spacing w:after="0" w:line="360" w:lineRule="auto"/>
        <w:ind w:firstLine="360"/>
        <w:jc w:val="both"/>
        <w:rPr>
          <w:rFonts w:ascii="Arial" w:hAnsi="Arial" w:cs="Arial"/>
        </w:rPr>
      </w:pPr>
      <w:r w:rsidRPr="0059271C">
        <w:rPr>
          <w:rFonts w:ascii="Arial" w:hAnsi="Arial" w:cs="Arial"/>
        </w:rPr>
        <w:t>T</w:t>
      </w:r>
      <w:r w:rsidR="00411B3C" w:rsidRPr="0059271C">
        <w:rPr>
          <w:rFonts w:ascii="Arial" w:hAnsi="Arial" w:cs="Arial"/>
        </w:rPr>
        <w:t>ermin wykonania usług, należy uzgodnić z przedstawicielem branży Automatyki i Telekomunikacji właściwej Sekcji Eksploatacji, który</w:t>
      </w:r>
      <w:r w:rsidR="00DF41C5" w:rsidRPr="0059271C">
        <w:rPr>
          <w:rFonts w:ascii="Arial" w:hAnsi="Arial" w:cs="Arial"/>
        </w:rPr>
        <w:t>m</w:t>
      </w:r>
      <w:r w:rsidR="00411B3C" w:rsidRPr="0059271C">
        <w:rPr>
          <w:rFonts w:ascii="Arial" w:hAnsi="Arial" w:cs="Arial"/>
        </w:rPr>
        <w:t xml:space="preserve"> będzie </w:t>
      </w:r>
      <w:r w:rsidR="00D17957" w:rsidRPr="0059271C">
        <w:rPr>
          <w:rFonts w:ascii="Arial" w:hAnsi="Arial" w:cs="Arial"/>
        </w:rPr>
        <w:t xml:space="preserve">przekazany </w:t>
      </w:r>
      <w:r w:rsidR="006B0421">
        <w:rPr>
          <w:rFonts w:ascii="Arial" w:hAnsi="Arial" w:cs="Arial"/>
        </w:rPr>
        <w:t>d</w:t>
      </w:r>
      <w:r w:rsidR="00D17957" w:rsidRPr="0059271C">
        <w:rPr>
          <w:rFonts w:ascii="Arial" w:hAnsi="Arial" w:cs="Arial"/>
        </w:rPr>
        <w:t>o podpisaniu</w:t>
      </w:r>
      <w:r w:rsidR="00DF41C5" w:rsidRPr="0059271C">
        <w:rPr>
          <w:rFonts w:ascii="Arial" w:hAnsi="Arial" w:cs="Arial"/>
        </w:rPr>
        <w:t xml:space="preserve"> harmonogram.</w:t>
      </w:r>
      <w:r w:rsidR="00D17957" w:rsidRPr="0059271C">
        <w:rPr>
          <w:rFonts w:ascii="Arial" w:hAnsi="Arial" w:cs="Arial"/>
        </w:rPr>
        <w:t xml:space="preserve"> </w:t>
      </w:r>
    </w:p>
    <w:p w14:paraId="58C0E4B4" w14:textId="77777777" w:rsidR="00E14FA9" w:rsidRPr="000D48AD" w:rsidRDefault="00E14FA9" w:rsidP="00E71042">
      <w:pPr>
        <w:spacing w:after="0" w:line="360" w:lineRule="auto"/>
        <w:rPr>
          <w:rFonts w:ascii="Arial" w:hAnsi="Arial" w:cs="Arial"/>
          <w:color w:val="00B050"/>
        </w:rPr>
      </w:pPr>
    </w:p>
    <w:p w14:paraId="54D0DCF3" w14:textId="77777777" w:rsidR="00037DE9" w:rsidRDefault="00037DE9" w:rsidP="00E71042">
      <w:pPr>
        <w:pStyle w:val="Nagwek1"/>
        <w:numPr>
          <w:ilvl w:val="0"/>
          <w:numId w:val="6"/>
        </w:numPr>
        <w:spacing w:before="0" w:after="0" w:line="360" w:lineRule="auto"/>
      </w:pPr>
      <w:bookmarkStart w:id="5" w:name="_Toc11666390"/>
      <w:r w:rsidRPr="00B048AB">
        <w:t>Parametry świadczonych usług</w:t>
      </w:r>
      <w:bookmarkEnd w:id="5"/>
    </w:p>
    <w:p w14:paraId="126C7A25" w14:textId="7014B1F2" w:rsidR="000904F1" w:rsidRDefault="0093369C" w:rsidP="000C60EE">
      <w:pPr>
        <w:pStyle w:val="Akapitzlist"/>
        <w:numPr>
          <w:ilvl w:val="0"/>
          <w:numId w:val="14"/>
        </w:numPr>
        <w:rPr>
          <w:rFonts w:ascii="Arial" w:hAnsi="Arial" w:cs="Arial"/>
        </w:rPr>
      </w:pPr>
      <w:r w:rsidRPr="009F3E84">
        <w:rPr>
          <w:rFonts w:ascii="Arial" w:hAnsi="Arial" w:cs="Arial"/>
        </w:rPr>
        <w:t xml:space="preserve">Przed </w:t>
      </w:r>
      <w:r w:rsidR="00475221" w:rsidRPr="009F3E84">
        <w:rPr>
          <w:rFonts w:ascii="Arial" w:hAnsi="Arial" w:cs="Arial"/>
        </w:rPr>
        <w:t xml:space="preserve">przystąpieniem do </w:t>
      </w:r>
      <w:r w:rsidR="007153F7" w:rsidRPr="009F3E84">
        <w:rPr>
          <w:rFonts w:ascii="Arial" w:hAnsi="Arial" w:cs="Arial"/>
        </w:rPr>
        <w:t xml:space="preserve">przeglądu należy </w:t>
      </w:r>
      <w:r w:rsidR="00DD31D1" w:rsidRPr="009F3E84">
        <w:rPr>
          <w:rFonts w:ascii="Arial" w:hAnsi="Arial" w:cs="Arial"/>
        </w:rPr>
        <w:t>wykon</w:t>
      </w:r>
      <w:r w:rsidR="007153F7" w:rsidRPr="009F3E84">
        <w:rPr>
          <w:rFonts w:ascii="Arial" w:hAnsi="Arial" w:cs="Arial"/>
        </w:rPr>
        <w:t>ać</w:t>
      </w:r>
      <w:r w:rsidR="00DD31D1" w:rsidRPr="009F3E84">
        <w:rPr>
          <w:rFonts w:ascii="Arial" w:hAnsi="Arial" w:cs="Arial"/>
        </w:rPr>
        <w:t xml:space="preserve"> </w:t>
      </w:r>
      <w:r w:rsidR="000904F1">
        <w:rPr>
          <w:rFonts w:ascii="Arial" w:hAnsi="Arial" w:cs="Arial"/>
        </w:rPr>
        <w:t xml:space="preserve">następujące </w:t>
      </w:r>
      <w:r w:rsidR="00DD31D1" w:rsidRPr="009F3E84">
        <w:rPr>
          <w:rFonts w:ascii="Arial" w:hAnsi="Arial" w:cs="Arial"/>
        </w:rPr>
        <w:t>usług</w:t>
      </w:r>
      <w:r w:rsidR="007153F7" w:rsidRPr="009F3E84">
        <w:rPr>
          <w:rFonts w:ascii="Arial" w:hAnsi="Arial" w:cs="Arial"/>
        </w:rPr>
        <w:t>i</w:t>
      </w:r>
      <w:r w:rsidR="00DD31D1" w:rsidRPr="009F3E84">
        <w:rPr>
          <w:rFonts w:ascii="Arial" w:hAnsi="Arial" w:cs="Arial"/>
        </w:rPr>
        <w:t xml:space="preserve"> naprawcz</w:t>
      </w:r>
      <w:r w:rsidR="007153F7" w:rsidRPr="009F3E84">
        <w:rPr>
          <w:rFonts w:ascii="Arial" w:hAnsi="Arial" w:cs="Arial"/>
        </w:rPr>
        <w:t>e</w:t>
      </w:r>
      <w:r w:rsidR="00DD31D1" w:rsidRPr="009F3E84">
        <w:rPr>
          <w:rFonts w:ascii="Arial" w:hAnsi="Arial" w:cs="Arial"/>
        </w:rPr>
        <w:t xml:space="preserve"> </w:t>
      </w:r>
    </w:p>
    <w:p w14:paraId="6BB94757" w14:textId="2ECD3B66" w:rsidR="00EF3D04" w:rsidRPr="009F3E84" w:rsidRDefault="00942F49" w:rsidP="000904F1">
      <w:pPr>
        <w:pStyle w:val="Akapitzlist"/>
        <w:rPr>
          <w:rFonts w:ascii="Arial" w:hAnsi="Arial" w:cs="Arial"/>
        </w:rPr>
      </w:pPr>
      <w:r w:rsidRPr="009F3E84">
        <w:rPr>
          <w:rFonts w:ascii="Arial" w:hAnsi="Arial" w:cs="Arial"/>
        </w:rPr>
        <w:t xml:space="preserve">-Naprawa </w:t>
      </w:r>
      <w:r w:rsidR="00577CCF" w:rsidRPr="009F3E84">
        <w:rPr>
          <w:rFonts w:ascii="Arial" w:hAnsi="Arial" w:cs="Arial"/>
        </w:rPr>
        <w:t>u</w:t>
      </w:r>
      <w:r w:rsidRPr="009F3E84">
        <w:rPr>
          <w:rFonts w:ascii="Arial" w:hAnsi="Arial" w:cs="Arial"/>
        </w:rPr>
        <w:t>ziemienia- dostosowanie oporności</w:t>
      </w:r>
      <w:r w:rsidR="008150C0" w:rsidRPr="009F3E84">
        <w:rPr>
          <w:rFonts w:ascii="Arial" w:hAnsi="Arial" w:cs="Arial"/>
        </w:rPr>
        <w:t xml:space="preserve"> </w:t>
      </w:r>
      <w:r w:rsidR="00272196" w:rsidRPr="009F3E84">
        <w:rPr>
          <w:rFonts w:ascii="Arial" w:hAnsi="Arial" w:cs="Arial"/>
        </w:rPr>
        <w:t>5</w:t>
      </w:r>
      <w:r w:rsidR="00916538" w:rsidRPr="009F3E84">
        <w:rPr>
          <w:rFonts w:ascii="Arial" w:hAnsi="Arial" w:cs="Arial"/>
        </w:rPr>
        <w:t>szt.</w:t>
      </w:r>
      <w:r w:rsidR="008150C0" w:rsidRPr="009F3E84">
        <w:rPr>
          <w:rFonts w:ascii="Arial" w:hAnsi="Arial" w:cs="Arial"/>
        </w:rPr>
        <w:t xml:space="preserve"> </w:t>
      </w:r>
      <w:r w:rsidR="0056379A" w:rsidRPr="009F3E84">
        <w:rPr>
          <w:rFonts w:ascii="Arial" w:hAnsi="Arial" w:cs="Arial"/>
        </w:rPr>
        <w:t>maszt</w:t>
      </w:r>
      <w:r w:rsidR="00272196" w:rsidRPr="009F3E84">
        <w:rPr>
          <w:rFonts w:ascii="Arial" w:hAnsi="Arial" w:cs="Arial"/>
        </w:rPr>
        <w:t>ów</w:t>
      </w:r>
      <w:r w:rsidRPr="009F3E84">
        <w:rPr>
          <w:rFonts w:ascii="Arial" w:hAnsi="Arial" w:cs="Arial"/>
        </w:rPr>
        <w:t>.</w:t>
      </w:r>
    </w:p>
    <w:p w14:paraId="6F671291" w14:textId="43942F14" w:rsidR="008150C0" w:rsidRDefault="008150C0" w:rsidP="008150C0">
      <w:pPr>
        <w:pStyle w:val="Akapitzlist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F20C47">
        <w:rPr>
          <w:rFonts w:ascii="Arial" w:hAnsi="Arial" w:cs="Arial"/>
        </w:rPr>
        <w:t xml:space="preserve"> </w:t>
      </w:r>
      <w:r w:rsidR="00F20C47" w:rsidRPr="00F20C47">
        <w:rPr>
          <w:rFonts w:ascii="Arial" w:hAnsi="Arial" w:cs="Arial"/>
        </w:rPr>
        <w:t>Zabezpieczenie antykorozyjne wsporników anten</w:t>
      </w:r>
      <w:r w:rsidR="00F20C47">
        <w:rPr>
          <w:rFonts w:ascii="Arial" w:hAnsi="Arial" w:cs="Arial"/>
        </w:rPr>
        <w:t xml:space="preserve"> </w:t>
      </w:r>
      <w:r w:rsidR="0056379A">
        <w:rPr>
          <w:rFonts w:ascii="Arial" w:hAnsi="Arial" w:cs="Arial"/>
        </w:rPr>
        <w:t>33</w:t>
      </w:r>
      <w:r w:rsidR="00BD14F2">
        <w:rPr>
          <w:rFonts w:ascii="Arial" w:hAnsi="Arial" w:cs="Arial"/>
        </w:rPr>
        <w:t>szt.</w:t>
      </w:r>
      <w:r w:rsidR="0056379A">
        <w:rPr>
          <w:rFonts w:ascii="Arial" w:hAnsi="Arial" w:cs="Arial"/>
        </w:rPr>
        <w:t xml:space="preserve"> masztów</w:t>
      </w:r>
      <w:r w:rsidR="00041F19">
        <w:rPr>
          <w:rFonts w:ascii="Arial" w:hAnsi="Arial" w:cs="Arial"/>
        </w:rPr>
        <w:t>.</w:t>
      </w:r>
    </w:p>
    <w:p w14:paraId="163D98C8" w14:textId="60395667" w:rsidR="00272196" w:rsidRDefault="00C375DF" w:rsidP="008150C0">
      <w:pPr>
        <w:pStyle w:val="Akapitzlist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C375DF">
        <w:rPr>
          <w:rFonts w:ascii="Arial" w:hAnsi="Arial" w:cs="Arial"/>
        </w:rPr>
        <w:t xml:space="preserve"> zabezpieczenie rys i pęknięć</w:t>
      </w:r>
      <w:r>
        <w:rPr>
          <w:rFonts w:ascii="Arial" w:hAnsi="Arial" w:cs="Arial"/>
        </w:rPr>
        <w:t xml:space="preserve"> </w:t>
      </w:r>
      <w:r w:rsidR="00041F19">
        <w:rPr>
          <w:rFonts w:ascii="Arial" w:hAnsi="Arial" w:cs="Arial"/>
        </w:rPr>
        <w:t>29</w:t>
      </w:r>
      <w:r w:rsidR="00BD14F2">
        <w:rPr>
          <w:rFonts w:ascii="Arial" w:hAnsi="Arial" w:cs="Arial"/>
        </w:rPr>
        <w:t xml:space="preserve"> szt.</w:t>
      </w:r>
      <w:r w:rsidR="00041F19">
        <w:rPr>
          <w:rFonts w:ascii="Arial" w:hAnsi="Arial" w:cs="Arial"/>
        </w:rPr>
        <w:t xml:space="preserve"> masztów.</w:t>
      </w:r>
    </w:p>
    <w:p w14:paraId="3A6A9691" w14:textId="7A01DB11" w:rsidR="00041F19" w:rsidRDefault="00041F19" w:rsidP="008150C0">
      <w:pPr>
        <w:pStyle w:val="Akapitzlist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A35D48">
        <w:rPr>
          <w:rFonts w:ascii="Arial" w:hAnsi="Arial" w:cs="Arial"/>
        </w:rPr>
        <w:t xml:space="preserve"> </w:t>
      </w:r>
      <w:r w:rsidR="00A35D48" w:rsidRPr="00A35D48">
        <w:rPr>
          <w:rFonts w:ascii="Arial" w:hAnsi="Arial" w:cs="Arial"/>
        </w:rPr>
        <w:t>Oczyszczenie mechaniczne powierzchni masztu,</w:t>
      </w:r>
      <w:r w:rsidR="00A35D48">
        <w:rPr>
          <w:rFonts w:ascii="Arial" w:hAnsi="Arial" w:cs="Arial"/>
        </w:rPr>
        <w:t xml:space="preserve"> </w:t>
      </w:r>
      <w:r w:rsidR="00A35D48" w:rsidRPr="00A35D48">
        <w:rPr>
          <w:rFonts w:ascii="Arial" w:hAnsi="Arial" w:cs="Arial"/>
        </w:rPr>
        <w:t>odpylenie powierzchni oraz naniesienie powłok</w:t>
      </w:r>
      <w:r w:rsidR="00A35D48">
        <w:rPr>
          <w:rFonts w:ascii="Arial" w:hAnsi="Arial" w:cs="Arial"/>
        </w:rPr>
        <w:t>i</w:t>
      </w:r>
      <w:r w:rsidR="00A35D48" w:rsidRPr="00A35D48">
        <w:rPr>
          <w:rFonts w:ascii="Arial" w:hAnsi="Arial" w:cs="Arial"/>
        </w:rPr>
        <w:t xml:space="preserve"> HYDROFOBOWEJ</w:t>
      </w:r>
      <w:r w:rsidR="00A35D48">
        <w:rPr>
          <w:rFonts w:ascii="Arial" w:hAnsi="Arial" w:cs="Arial"/>
        </w:rPr>
        <w:t xml:space="preserve"> 28</w:t>
      </w:r>
      <w:r w:rsidR="00BD14F2">
        <w:rPr>
          <w:rFonts w:ascii="Arial" w:hAnsi="Arial" w:cs="Arial"/>
        </w:rPr>
        <w:t xml:space="preserve"> szt. </w:t>
      </w:r>
      <w:r w:rsidR="00A35D48">
        <w:rPr>
          <w:rFonts w:ascii="Arial" w:hAnsi="Arial" w:cs="Arial"/>
        </w:rPr>
        <w:t>masztów.</w:t>
      </w:r>
    </w:p>
    <w:p w14:paraId="6D07D00D" w14:textId="761C268E" w:rsidR="00916538" w:rsidRDefault="00916538" w:rsidP="008150C0">
      <w:pPr>
        <w:pStyle w:val="Akapitzlist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916538">
        <w:rPr>
          <w:rFonts w:ascii="Arial" w:hAnsi="Arial" w:cs="Arial"/>
        </w:rPr>
        <w:t>Uszczelnienie głowicy masztu</w:t>
      </w:r>
      <w:r>
        <w:rPr>
          <w:rFonts w:ascii="Arial" w:hAnsi="Arial" w:cs="Arial"/>
        </w:rPr>
        <w:t xml:space="preserve"> </w:t>
      </w:r>
      <w:r w:rsidR="00B95A0D">
        <w:rPr>
          <w:rFonts w:ascii="Arial" w:hAnsi="Arial" w:cs="Arial"/>
        </w:rPr>
        <w:t xml:space="preserve">5 </w:t>
      </w:r>
      <w:r w:rsidR="00BD14F2">
        <w:rPr>
          <w:rFonts w:ascii="Arial" w:hAnsi="Arial" w:cs="Arial"/>
        </w:rPr>
        <w:t xml:space="preserve">szt. </w:t>
      </w:r>
      <w:r w:rsidR="00B95A0D">
        <w:rPr>
          <w:rFonts w:ascii="Arial" w:hAnsi="Arial" w:cs="Arial"/>
        </w:rPr>
        <w:t>masztów</w:t>
      </w:r>
    </w:p>
    <w:p w14:paraId="123E0A3A" w14:textId="77AAD7E0" w:rsidR="00B95A0D" w:rsidRDefault="00381B3C" w:rsidP="008150C0">
      <w:pPr>
        <w:pStyle w:val="Akapitzlist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381B3C">
        <w:rPr>
          <w:rFonts w:ascii="Arial" w:hAnsi="Arial" w:cs="Arial"/>
        </w:rPr>
        <w:t>Uszczelnienie rur okablowania</w:t>
      </w:r>
      <w:r>
        <w:rPr>
          <w:rFonts w:ascii="Arial" w:hAnsi="Arial" w:cs="Arial"/>
        </w:rPr>
        <w:t xml:space="preserve"> 19</w:t>
      </w:r>
      <w:r w:rsidR="00BD14F2">
        <w:rPr>
          <w:rFonts w:ascii="Arial" w:hAnsi="Arial" w:cs="Arial"/>
        </w:rPr>
        <w:t xml:space="preserve"> szt. masztów.</w:t>
      </w:r>
    </w:p>
    <w:p w14:paraId="1CA2D409" w14:textId="6A598340" w:rsidR="00381B3C" w:rsidRDefault="00921272" w:rsidP="008150C0">
      <w:pPr>
        <w:pStyle w:val="Akapitzlist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921272">
        <w:rPr>
          <w:rFonts w:ascii="Arial" w:hAnsi="Arial" w:cs="Arial"/>
        </w:rPr>
        <w:t>Konserwacja powierzchni fundamentów</w:t>
      </w:r>
      <w:r>
        <w:rPr>
          <w:rFonts w:ascii="Arial" w:hAnsi="Arial" w:cs="Arial"/>
        </w:rPr>
        <w:t xml:space="preserve"> 18</w:t>
      </w:r>
      <w:r w:rsidR="00BD14F2">
        <w:rPr>
          <w:rFonts w:ascii="Arial" w:hAnsi="Arial" w:cs="Arial"/>
        </w:rPr>
        <w:t>szt. masztów.</w:t>
      </w:r>
    </w:p>
    <w:p w14:paraId="20EEFC85" w14:textId="119C6D1B" w:rsidR="00E00F3B" w:rsidRPr="004C3EE8" w:rsidRDefault="00E00F3B" w:rsidP="008150C0">
      <w:pPr>
        <w:pStyle w:val="Akapitzlist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5629E7">
        <w:rPr>
          <w:rFonts w:ascii="Arial" w:hAnsi="Arial" w:cs="Arial"/>
        </w:rPr>
        <w:t xml:space="preserve">oraz ocenić </w:t>
      </w:r>
      <w:r w:rsidR="005629E7" w:rsidRPr="002A7743">
        <w:rPr>
          <w:rFonts w:ascii="Arial" w:hAnsi="Arial" w:cs="Arial"/>
        </w:rPr>
        <w:t>stan techniczn</w:t>
      </w:r>
      <w:r w:rsidR="005629E7">
        <w:rPr>
          <w:rFonts w:ascii="Arial" w:hAnsi="Arial" w:cs="Arial"/>
        </w:rPr>
        <w:t>y jednego masztu</w:t>
      </w:r>
      <w:r w:rsidR="009F3E84">
        <w:rPr>
          <w:rFonts w:ascii="Arial" w:hAnsi="Arial" w:cs="Arial"/>
        </w:rPr>
        <w:t>.</w:t>
      </w:r>
    </w:p>
    <w:p w14:paraId="3958D08D" w14:textId="5909D585" w:rsidR="00424128" w:rsidRPr="00B048AB" w:rsidRDefault="00B81EBF" w:rsidP="00B81EBF">
      <w:pPr>
        <w:pStyle w:val="Akapitzlist"/>
        <w:numPr>
          <w:ilvl w:val="0"/>
          <w:numId w:val="14"/>
        </w:numPr>
        <w:suppressAutoHyphens/>
        <w:spacing w:after="0" w:line="360" w:lineRule="auto"/>
        <w:jc w:val="both"/>
        <w:rPr>
          <w:rFonts w:ascii="Arial" w:eastAsia="Times New Roman" w:hAnsi="Arial" w:cs="Arial"/>
          <w:lang w:eastAsia="ar-SA"/>
        </w:rPr>
      </w:pPr>
      <w:r w:rsidRPr="00B048AB">
        <w:rPr>
          <w:rFonts w:ascii="Arial" w:eastAsia="Times New Roman" w:hAnsi="Arial" w:cs="Arial"/>
          <w:lang w:eastAsia="ar-SA"/>
        </w:rPr>
        <w:t>Po</w:t>
      </w:r>
      <w:r w:rsidR="00E25E89">
        <w:rPr>
          <w:rFonts w:ascii="Arial" w:eastAsia="Times New Roman" w:hAnsi="Arial" w:cs="Arial"/>
          <w:lang w:eastAsia="ar-SA"/>
        </w:rPr>
        <w:t xml:space="preserve"> usunięciu </w:t>
      </w:r>
      <w:r w:rsidR="00001358">
        <w:rPr>
          <w:rFonts w:ascii="Arial" w:eastAsia="Times New Roman" w:hAnsi="Arial" w:cs="Arial"/>
          <w:lang w:eastAsia="ar-SA"/>
        </w:rPr>
        <w:t xml:space="preserve">wad </w:t>
      </w:r>
      <w:r w:rsidR="004F7838">
        <w:rPr>
          <w:rFonts w:ascii="Arial" w:eastAsia="Times New Roman" w:hAnsi="Arial" w:cs="Arial"/>
          <w:lang w:eastAsia="ar-SA"/>
        </w:rPr>
        <w:t xml:space="preserve">w maszcie antenowym należy </w:t>
      </w:r>
      <w:r w:rsidRPr="00B048AB">
        <w:rPr>
          <w:rFonts w:ascii="Arial" w:eastAsia="Times New Roman" w:hAnsi="Arial" w:cs="Arial"/>
          <w:lang w:eastAsia="ar-SA"/>
        </w:rPr>
        <w:t>p</w:t>
      </w:r>
      <w:r w:rsidRPr="00B048AB">
        <w:rPr>
          <w:rFonts w:ascii="Arial" w:hAnsi="Arial" w:cs="Arial"/>
        </w:rPr>
        <w:t>rzeprowadz</w:t>
      </w:r>
      <w:r w:rsidR="00F02E92">
        <w:rPr>
          <w:rFonts w:ascii="Arial" w:hAnsi="Arial" w:cs="Arial"/>
        </w:rPr>
        <w:t>ić</w:t>
      </w:r>
      <w:r w:rsidR="005A0842">
        <w:rPr>
          <w:rFonts w:ascii="Arial" w:hAnsi="Arial" w:cs="Arial"/>
        </w:rPr>
        <w:t xml:space="preserve"> jego</w:t>
      </w:r>
      <w:r w:rsidR="00F02E92">
        <w:rPr>
          <w:rFonts w:ascii="Arial" w:hAnsi="Arial" w:cs="Arial"/>
        </w:rPr>
        <w:t xml:space="preserve"> </w:t>
      </w:r>
      <w:r w:rsidRPr="00B048AB">
        <w:rPr>
          <w:rFonts w:ascii="Arial" w:hAnsi="Arial" w:cs="Arial"/>
        </w:rPr>
        <w:t>przegląd</w:t>
      </w:r>
      <w:r w:rsidR="005A0842">
        <w:rPr>
          <w:rFonts w:ascii="Arial" w:hAnsi="Arial" w:cs="Arial"/>
        </w:rPr>
        <w:t xml:space="preserve">: </w:t>
      </w:r>
      <w:r w:rsidRPr="00B048AB">
        <w:rPr>
          <w:rFonts w:ascii="Arial" w:hAnsi="Arial" w:cs="Arial"/>
        </w:rPr>
        <w:t>sprawdzić stan elementów konstrukcyjnych Obiektu</w:t>
      </w:r>
      <w:r w:rsidR="00E05935" w:rsidRPr="00B048AB">
        <w:rPr>
          <w:rFonts w:ascii="Arial" w:hAnsi="Arial" w:cs="Arial"/>
        </w:rPr>
        <w:t>,</w:t>
      </w:r>
      <w:r w:rsidRPr="00B048AB">
        <w:rPr>
          <w:rFonts w:ascii="Arial" w:hAnsi="Arial" w:cs="Arial"/>
        </w:rPr>
        <w:t xml:space="preserve"> mocowań</w:t>
      </w:r>
      <w:r w:rsidR="00950005" w:rsidRPr="00B048AB">
        <w:rPr>
          <w:rFonts w:ascii="Arial" w:hAnsi="Arial" w:cs="Arial"/>
        </w:rPr>
        <w:t xml:space="preserve"> anten i</w:t>
      </w:r>
      <w:r w:rsidRPr="00B048AB">
        <w:rPr>
          <w:rFonts w:ascii="Arial" w:hAnsi="Arial" w:cs="Arial"/>
        </w:rPr>
        <w:t xml:space="preserve"> okablowania</w:t>
      </w:r>
      <w:r w:rsidR="00E05935" w:rsidRPr="00B048AB">
        <w:rPr>
          <w:rFonts w:ascii="Arial" w:hAnsi="Arial" w:cs="Arial"/>
        </w:rPr>
        <w:t xml:space="preserve"> oraz pomiar uziemienia</w:t>
      </w:r>
      <w:r w:rsidRPr="00B048AB">
        <w:rPr>
          <w:rFonts w:ascii="Arial" w:hAnsi="Arial" w:cs="Arial"/>
        </w:rPr>
        <w:t xml:space="preserve">. </w:t>
      </w:r>
      <w:r w:rsidR="00E05935" w:rsidRPr="00B048AB">
        <w:rPr>
          <w:rFonts w:ascii="Arial" w:hAnsi="Arial" w:cs="Arial"/>
        </w:rPr>
        <w:t>N</w:t>
      </w:r>
      <w:r w:rsidRPr="00B048AB">
        <w:rPr>
          <w:rFonts w:ascii="Arial" w:hAnsi="Arial" w:cs="Arial"/>
        </w:rPr>
        <w:t xml:space="preserve">ależy </w:t>
      </w:r>
      <w:r w:rsidR="00950005" w:rsidRPr="00B048AB">
        <w:rPr>
          <w:rFonts w:ascii="Arial" w:hAnsi="Arial" w:cs="Arial"/>
        </w:rPr>
        <w:t>sporządzić protokół przeglądu okresowego</w:t>
      </w:r>
      <w:r w:rsidR="00E05935" w:rsidRPr="00B048AB">
        <w:rPr>
          <w:rFonts w:ascii="Arial" w:hAnsi="Arial" w:cs="Arial"/>
        </w:rPr>
        <w:t xml:space="preserve"> i </w:t>
      </w:r>
      <w:r w:rsidR="00950005" w:rsidRPr="00B048AB">
        <w:rPr>
          <w:rFonts w:ascii="Arial" w:hAnsi="Arial" w:cs="Arial"/>
        </w:rPr>
        <w:t xml:space="preserve">zamieścić </w:t>
      </w:r>
      <w:r w:rsidR="00E05935" w:rsidRPr="00B048AB">
        <w:rPr>
          <w:rFonts w:ascii="Arial" w:hAnsi="Arial" w:cs="Arial"/>
        </w:rPr>
        <w:t xml:space="preserve">w nim </w:t>
      </w:r>
      <w:r w:rsidR="00950005" w:rsidRPr="00B048AB">
        <w:rPr>
          <w:rFonts w:ascii="Arial" w:hAnsi="Arial" w:cs="Arial"/>
        </w:rPr>
        <w:t xml:space="preserve">informacje o wykonanych czynnościach kontrolnych oraz o stwierdzonych </w:t>
      </w:r>
      <w:r w:rsidR="000F7D94">
        <w:rPr>
          <w:rFonts w:ascii="Arial" w:hAnsi="Arial" w:cs="Arial"/>
        </w:rPr>
        <w:t>nowych</w:t>
      </w:r>
      <w:r w:rsidR="005D6B63">
        <w:rPr>
          <w:rFonts w:ascii="Arial" w:hAnsi="Arial" w:cs="Arial"/>
        </w:rPr>
        <w:t xml:space="preserve"> </w:t>
      </w:r>
      <w:r w:rsidR="00950005" w:rsidRPr="00B048AB">
        <w:rPr>
          <w:rFonts w:ascii="Arial" w:hAnsi="Arial" w:cs="Arial"/>
        </w:rPr>
        <w:t xml:space="preserve">usterkach i nieprawidłowościach. Sporządzony protokół </w:t>
      </w:r>
      <w:r w:rsidR="00E05935" w:rsidRPr="00B048AB">
        <w:rPr>
          <w:rFonts w:ascii="Arial" w:hAnsi="Arial" w:cs="Arial"/>
        </w:rPr>
        <w:t xml:space="preserve">potwierdza </w:t>
      </w:r>
      <w:r w:rsidR="00950005" w:rsidRPr="00B048AB">
        <w:rPr>
          <w:rFonts w:ascii="Arial" w:hAnsi="Arial" w:cs="Arial"/>
        </w:rPr>
        <w:t>podpis</w:t>
      </w:r>
      <w:r w:rsidR="00E05935" w:rsidRPr="00B048AB">
        <w:rPr>
          <w:rFonts w:ascii="Arial" w:hAnsi="Arial" w:cs="Arial"/>
        </w:rPr>
        <w:t>em</w:t>
      </w:r>
      <w:r w:rsidR="00950005" w:rsidRPr="00B048AB">
        <w:rPr>
          <w:rFonts w:ascii="Arial" w:hAnsi="Arial" w:cs="Arial"/>
        </w:rPr>
        <w:t xml:space="preserve"> uprawniony pracownik z danej Sekcji Eksploatacji.</w:t>
      </w:r>
    </w:p>
    <w:p w14:paraId="1DF46AEF" w14:textId="77777777" w:rsidR="00E14FA9" w:rsidRPr="00B048AB" w:rsidRDefault="00E14FA9" w:rsidP="00976E84">
      <w:pPr>
        <w:spacing w:after="0" w:line="360" w:lineRule="auto"/>
        <w:jc w:val="both"/>
        <w:rPr>
          <w:rFonts w:ascii="Arial" w:hAnsi="Arial" w:cs="Arial"/>
        </w:rPr>
      </w:pPr>
    </w:p>
    <w:p w14:paraId="2B5BF170" w14:textId="77777777" w:rsidR="00037DE9" w:rsidRPr="00D12E4B" w:rsidRDefault="00037DE9" w:rsidP="00E71042">
      <w:pPr>
        <w:pStyle w:val="Nagwek1"/>
        <w:numPr>
          <w:ilvl w:val="0"/>
          <w:numId w:val="6"/>
        </w:numPr>
        <w:spacing w:before="0" w:after="0" w:line="360" w:lineRule="auto"/>
      </w:pPr>
      <w:bookmarkStart w:id="6" w:name="_Toc11666391"/>
      <w:r w:rsidRPr="00D12E4B">
        <w:lastRenderedPageBreak/>
        <w:t>Specyfikacja techniczna</w:t>
      </w:r>
      <w:bookmarkEnd w:id="6"/>
    </w:p>
    <w:p w14:paraId="014A27AA" w14:textId="77777777" w:rsidR="007142F8" w:rsidRPr="00D12E4B" w:rsidRDefault="007142F8" w:rsidP="00E71042">
      <w:pPr>
        <w:spacing w:after="0" w:line="360" w:lineRule="auto"/>
        <w:rPr>
          <w:rFonts w:ascii="Arial" w:hAnsi="Arial" w:cs="Arial"/>
        </w:rPr>
      </w:pPr>
    </w:p>
    <w:p w14:paraId="74079E1A" w14:textId="7CA10E05" w:rsidR="00E14FA9" w:rsidRDefault="00CD3D6E" w:rsidP="00132139">
      <w:pPr>
        <w:spacing w:after="0" w:line="360" w:lineRule="auto"/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Maszty</w:t>
      </w:r>
      <w:r w:rsidR="00E86BA7" w:rsidRPr="00D12E4B">
        <w:rPr>
          <w:rFonts w:ascii="Arial" w:hAnsi="Arial" w:cs="Arial"/>
        </w:rPr>
        <w:t xml:space="preserve"> strunobetonowe z antenami radiotelefonicznymi w wysokości od 12 do 18 metrów</w:t>
      </w:r>
      <w:r w:rsidR="00597E1A" w:rsidRPr="00D12E4B">
        <w:rPr>
          <w:rFonts w:ascii="Arial" w:hAnsi="Arial" w:cs="Arial"/>
        </w:rPr>
        <w:t xml:space="preserve">. Szczegółowe informacje zostaną </w:t>
      </w:r>
      <w:r w:rsidR="00EE0757" w:rsidRPr="00D12E4B">
        <w:rPr>
          <w:rFonts w:ascii="Arial" w:hAnsi="Arial" w:cs="Arial"/>
        </w:rPr>
        <w:t xml:space="preserve">przekazane </w:t>
      </w:r>
      <w:r w:rsidR="00597E1A" w:rsidRPr="00D12E4B">
        <w:rPr>
          <w:rFonts w:ascii="Arial" w:hAnsi="Arial" w:cs="Arial"/>
        </w:rPr>
        <w:t xml:space="preserve">w załączniku </w:t>
      </w:r>
      <w:r w:rsidR="00283876" w:rsidRPr="00D12E4B">
        <w:rPr>
          <w:rFonts w:ascii="Arial" w:hAnsi="Arial" w:cs="Arial"/>
        </w:rPr>
        <w:t xml:space="preserve">„Baza danych” </w:t>
      </w:r>
      <w:r w:rsidR="00597E1A" w:rsidRPr="00D12E4B">
        <w:rPr>
          <w:rFonts w:ascii="Arial" w:hAnsi="Arial" w:cs="Arial"/>
        </w:rPr>
        <w:t xml:space="preserve"> do Umow</w:t>
      </w:r>
      <w:r w:rsidR="00132139" w:rsidRPr="00D12E4B">
        <w:rPr>
          <w:rFonts w:ascii="Arial" w:hAnsi="Arial" w:cs="Arial"/>
        </w:rPr>
        <w:t>y</w:t>
      </w:r>
      <w:r w:rsidR="00DD5FDC">
        <w:rPr>
          <w:rFonts w:ascii="Arial" w:hAnsi="Arial" w:cs="Arial"/>
        </w:rPr>
        <w:t>.</w:t>
      </w:r>
    </w:p>
    <w:p w14:paraId="2C49C5F8" w14:textId="77777777" w:rsidR="00D12E4B" w:rsidRDefault="00D12E4B" w:rsidP="00132139">
      <w:pPr>
        <w:spacing w:after="0" w:line="360" w:lineRule="auto"/>
        <w:ind w:firstLine="360"/>
        <w:jc w:val="both"/>
        <w:rPr>
          <w:rFonts w:ascii="Arial" w:eastAsia="Times New Roman" w:hAnsi="Arial" w:cs="Arial"/>
          <w:i/>
          <w:kern w:val="1"/>
          <w:lang w:eastAsia="hi-IN" w:bidi="hi-IN"/>
        </w:rPr>
      </w:pPr>
    </w:p>
    <w:p w14:paraId="48C9B08F" w14:textId="77777777" w:rsidR="00CC1497" w:rsidRPr="00D12E4B" w:rsidRDefault="00CC1497" w:rsidP="00132139">
      <w:pPr>
        <w:spacing w:after="0" w:line="360" w:lineRule="auto"/>
        <w:ind w:firstLine="360"/>
        <w:jc w:val="both"/>
        <w:rPr>
          <w:rFonts w:ascii="Arial" w:eastAsia="Times New Roman" w:hAnsi="Arial" w:cs="Arial"/>
          <w:i/>
          <w:kern w:val="1"/>
          <w:lang w:eastAsia="hi-IN" w:bidi="hi-IN"/>
        </w:rPr>
      </w:pPr>
    </w:p>
    <w:p w14:paraId="77B9C772" w14:textId="77777777" w:rsidR="00037DE9" w:rsidRPr="00770A76" w:rsidRDefault="00037DE9" w:rsidP="00E71042">
      <w:pPr>
        <w:pStyle w:val="Nagwek1"/>
        <w:numPr>
          <w:ilvl w:val="0"/>
          <w:numId w:val="6"/>
        </w:numPr>
        <w:spacing w:before="0" w:after="0" w:line="360" w:lineRule="auto"/>
      </w:pPr>
      <w:bookmarkStart w:id="7" w:name="_Toc11666392"/>
      <w:r w:rsidRPr="00770A76">
        <w:t>Wymagania prawne</w:t>
      </w:r>
      <w:bookmarkEnd w:id="7"/>
    </w:p>
    <w:p w14:paraId="2D25536E" w14:textId="77777777" w:rsidR="007142F8" w:rsidRPr="00770A76" w:rsidRDefault="007142F8" w:rsidP="00E71042">
      <w:pPr>
        <w:spacing w:after="0" w:line="360" w:lineRule="auto"/>
        <w:rPr>
          <w:rFonts w:ascii="Arial" w:hAnsi="Arial" w:cs="Arial"/>
        </w:rPr>
      </w:pPr>
    </w:p>
    <w:p w14:paraId="0BFE75E9" w14:textId="01B82A2A" w:rsidR="00F5439E" w:rsidRPr="00770A76" w:rsidRDefault="00535039" w:rsidP="00F5439E">
      <w:pPr>
        <w:spacing w:after="0" w:line="360" w:lineRule="auto"/>
        <w:ind w:firstLine="360"/>
        <w:jc w:val="both"/>
        <w:rPr>
          <w:rFonts w:ascii="Arial" w:hAnsi="Arial" w:cs="Arial"/>
        </w:rPr>
      </w:pPr>
      <w:r w:rsidRPr="00770A76">
        <w:rPr>
          <w:rFonts w:ascii="Arial" w:hAnsi="Arial" w:cs="Arial"/>
        </w:rPr>
        <w:t xml:space="preserve">Wykonawca zorganizuje wszelkie prace w sposób zapewniający bezpieczeństwo wykonywanych robót zgodnie z obowiązującymi przepisami w zakresie BHP. Pracownicy obsługi będą w posiadaniu odpowiednich uprawnień do wykonywania zlecanych robót utrzymaniowych. Zamawiający zastrzega sobie prawo do żądania okazania przez Wykonawcę uprawnień pracownika zgłoszonego do wykonywania usług. </w:t>
      </w:r>
      <w:r w:rsidR="00F5439E" w:rsidRPr="00770A76">
        <w:rPr>
          <w:rFonts w:ascii="Arial" w:hAnsi="Arial" w:cs="Arial"/>
        </w:rPr>
        <w:t xml:space="preserve"> </w:t>
      </w:r>
    </w:p>
    <w:p w14:paraId="1D93BB43" w14:textId="1B078A77" w:rsidR="00E14FA9" w:rsidRDefault="00F5439E" w:rsidP="00E14FA9">
      <w:pPr>
        <w:spacing w:after="0" w:line="360" w:lineRule="auto"/>
        <w:ind w:firstLine="360"/>
        <w:jc w:val="both"/>
        <w:rPr>
          <w:rFonts w:ascii="Arial" w:hAnsi="Arial" w:cs="Arial"/>
          <w:color w:val="000000" w:themeColor="text1"/>
        </w:rPr>
      </w:pPr>
      <w:r w:rsidRPr="006F55BD">
        <w:rPr>
          <w:rFonts w:ascii="Arial" w:hAnsi="Arial" w:cs="Arial"/>
          <w:color w:val="000000" w:themeColor="text1"/>
        </w:rPr>
        <w:t>Wybór ofert nastąpi w oparciu o najkorzystniejszą wartość netto</w:t>
      </w:r>
      <w:r w:rsidR="008538A6" w:rsidRPr="006F55BD">
        <w:rPr>
          <w:rFonts w:ascii="Arial" w:hAnsi="Arial" w:cs="Arial"/>
          <w:color w:val="000000" w:themeColor="text1"/>
        </w:rPr>
        <w:t xml:space="preserve"> „</w:t>
      </w:r>
      <w:r w:rsidR="00174C23" w:rsidRPr="00174C23">
        <w:rPr>
          <w:rFonts w:ascii="Arial" w:hAnsi="Arial" w:cs="Arial"/>
          <w:color w:val="000000" w:themeColor="text1"/>
        </w:rPr>
        <w:t>Łączna wartość usług</w:t>
      </w:r>
      <w:r w:rsidR="002C3FEF" w:rsidRPr="006F55BD">
        <w:rPr>
          <w:rFonts w:ascii="Arial" w:hAnsi="Arial" w:cs="Arial"/>
          <w:color w:val="000000" w:themeColor="text1"/>
        </w:rPr>
        <w:t>”</w:t>
      </w:r>
      <w:r w:rsidR="00795471">
        <w:rPr>
          <w:rFonts w:ascii="Arial" w:hAnsi="Arial" w:cs="Arial"/>
          <w:color w:val="000000" w:themeColor="text1"/>
        </w:rPr>
        <w:t>,</w:t>
      </w:r>
      <w:r w:rsidR="000E59E6" w:rsidRPr="006F55BD">
        <w:rPr>
          <w:rFonts w:ascii="Arial" w:hAnsi="Arial" w:cs="Arial"/>
          <w:color w:val="000000" w:themeColor="text1"/>
        </w:rPr>
        <w:t xml:space="preserve"> </w:t>
      </w:r>
      <w:r w:rsidR="00795471">
        <w:rPr>
          <w:rFonts w:ascii="Arial" w:hAnsi="Arial" w:cs="Arial"/>
          <w:color w:val="000000" w:themeColor="text1"/>
        </w:rPr>
        <w:t>z </w:t>
      </w:r>
      <w:r w:rsidR="000E59E6" w:rsidRPr="006F55BD">
        <w:rPr>
          <w:rFonts w:ascii="Arial" w:hAnsi="Arial" w:cs="Arial"/>
          <w:color w:val="000000" w:themeColor="text1"/>
        </w:rPr>
        <w:t xml:space="preserve">formularza ofertowego wypełnionego przez firmę składającą ofertę. Podczas składania ofert należy </w:t>
      </w:r>
      <w:r w:rsidR="00FD16C3" w:rsidRPr="006F55BD">
        <w:rPr>
          <w:rFonts w:ascii="Arial" w:hAnsi="Arial" w:cs="Arial"/>
          <w:color w:val="000000" w:themeColor="text1"/>
        </w:rPr>
        <w:t xml:space="preserve">wypełnić </w:t>
      </w:r>
      <w:r w:rsidR="000803EF" w:rsidRPr="006F55BD">
        <w:rPr>
          <w:rFonts w:ascii="Arial" w:hAnsi="Arial" w:cs="Arial"/>
          <w:color w:val="000000" w:themeColor="text1"/>
        </w:rPr>
        <w:t xml:space="preserve">komórki zaznaczone kolorem żółtym </w:t>
      </w:r>
      <w:r w:rsidR="004C28EF" w:rsidRPr="006F55BD">
        <w:rPr>
          <w:rFonts w:ascii="Arial" w:hAnsi="Arial" w:cs="Arial"/>
          <w:color w:val="000000" w:themeColor="text1"/>
        </w:rPr>
        <w:t xml:space="preserve">(w kolumnach </w:t>
      </w:r>
      <w:r w:rsidR="005831D6">
        <w:rPr>
          <w:rFonts w:ascii="Arial" w:hAnsi="Arial" w:cs="Arial"/>
          <w:color w:val="000000" w:themeColor="text1"/>
        </w:rPr>
        <w:t>od</w:t>
      </w:r>
      <w:r w:rsidR="00D92931">
        <w:rPr>
          <w:rFonts w:ascii="Arial" w:hAnsi="Arial" w:cs="Arial"/>
          <w:color w:val="000000" w:themeColor="text1"/>
        </w:rPr>
        <w:t xml:space="preserve"> B</w:t>
      </w:r>
      <w:r w:rsidR="00743564">
        <w:rPr>
          <w:rFonts w:ascii="Arial" w:hAnsi="Arial" w:cs="Arial"/>
          <w:color w:val="000000" w:themeColor="text1"/>
        </w:rPr>
        <w:t>4</w:t>
      </w:r>
      <w:r w:rsidR="00D92931">
        <w:rPr>
          <w:rFonts w:ascii="Arial" w:hAnsi="Arial" w:cs="Arial"/>
          <w:color w:val="000000" w:themeColor="text1"/>
        </w:rPr>
        <w:t xml:space="preserve"> do J</w:t>
      </w:r>
      <w:r w:rsidR="00743564">
        <w:rPr>
          <w:rFonts w:ascii="Arial" w:hAnsi="Arial" w:cs="Arial"/>
          <w:color w:val="000000" w:themeColor="text1"/>
        </w:rPr>
        <w:t>4</w:t>
      </w:r>
      <w:r w:rsidR="00D92931">
        <w:rPr>
          <w:rFonts w:ascii="Arial" w:hAnsi="Arial" w:cs="Arial"/>
          <w:color w:val="000000" w:themeColor="text1"/>
        </w:rPr>
        <w:t xml:space="preserve"> </w:t>
      </w:r>
      <w:r w:rsidR="004C28EF" w:rsidRPr="006F55BD">
        <w:rPr>
          <w:rFonts w:ascii="Arial" w:hAnsi="Arial" w:cs="Arial"/>
          <w:color w:val="000000" w:themeColor="text1"/>
        </w:rPr>
        <w:t xml:space="preserve">) </w:t>
      </w:r>
      <w:r w:rsidR="000E59E6" w:rsidRPr="006F55BD">
        <w:rPr>
          <w:rFonts w:ascii="Arial" w:hAnsi="Arial" w:cs="Arial"/>
          <w:color w:val="000000" w:themeColor="text1"/>
        </w:rPr>
        <w:t>wpi</w:t>
      </w:r>
      <w:r w:rsidR="00B25433" w:rsidRPr="006F55BD">
        <w:rPr>
          <w:rFonts w:ascii="Arial" w:hAnsi="Arial" w:cs="Arial"/>
          <w:color w:val="000000" w:themeColor="text1"/>
        </w:rPr>
        <w:t>sując deklarowaną</w:t>
      </w:r>
      <w:r w:rsidR="000E59E6" w:rsidRPr="006F55BD">
        <w:rPr>
          <w:rFonts w:ascii="Arial" w:hAnsi="Arial" w:cs="Arial"/>
          <w:color w:val="000000" w:themeColor="text1"/>
        </w:rPr>
        <w:t xml:space="preserve"> cenę jednostkową </w:t>
      </w:r>
      <w:r w:rsidR="004C28EF" w:rsidRPr="006F55BD">
        <w:rPr>
          <w:rFonts w:ascii="Arial" w:hAnsi="Arial" w:cs="Arial"/>
          <w:color w:val="000000" w:themeColor="text1"/>
        </w:rPr>
        <w:t>netto</w:t>
      </w:r>
      <w:r w:rsidR="006F55BD" w:rsidRPr="006F55BD">
        <w:rPr>
          <w:rFonts w:ascii="Arial" w:hAnsi="Arial" w:cs="Arial"/>
          <w:color w:val="000000" w:themeColor="text1"/>
        </w:rPr>
        <w:t xml:space="preserve"> usług</w:t>
      </w:r>
      <w:r w:rsidR="00382F57">
        <w:rPr>
          <w:rFonts w:ascii="Arial" w:hAnsi="Arial" w:cs="Arial"/>
          <w:color w:val="000000" w:themeColor="text1"/>
        </w:rPr>
        <w:t>.</w:t>
      </w:r>
    </w:p>
    <w:p w14:paraId="2B4EF58E" w14:textId="77777777" w:rsidR="00382F57" w:rsidRPr="000D48AD" w:rsidRDefault="00382F57" w:rsidP="00E14FA9">
      <w:pPr>
        <w:spacing w:after="0" w:line="360" w:lineRule="auto"/>
        <w:ind w:firstLine="360"/>
        <w:jc w:val="both"/>
        <w:rPr>
          <w:rFonts w:ascii="Arial" w:hAnsi="Arial" w:cs="Arial"/>
          <w:color w:val="00B050"/>
        </w:rPr>
      </w:pPr>
    </w:p>
    <w:p w14:paraId="2D3000F3" w14:textId="77777777" w:rsidR="00037DE9" w:rsidRPr="00912289" w:rsidRDefault="00037DE9" w:rsidP="00E71042">
      <w:pPr>
        <w:pStyle w:val="Nagwek1"/>
        <w:numPr>
          <w:ilvl w:val="0"/>
          <w:numId w:val="6"/>
        </w:numPr>
        <w:spacing w:before="0" w:after="0" w:line="360" w:lineRule="auto"/>
        <w:rPr>
          <w:color w:val="000000" w:themeColor="text1"/>
        </w:rPr>
      </w:pPr>
      <w:bookmarkStart w:id="8" w:name="_Toc11666393"/>
      <w:r w:rsidRPr="00912289">
        <w:rPr>
          <w:color w:val="000000" w:themeColor="text1"/>
        </w:rPr>
        <w:t>Termin i warunki gwarancji</w:t>
      </w:r>
      <w:bookmarkEnd w:id="8"/>
    </w:p>
    <w:p w14:paraId="25A1471E" w14:textId="77777777" w:rsidR="007142F8" w:rsidRPr="000D48AD" w:rsidRDefault="007142F8" w:rsidP="00E71042">
      <w:pPr>
        <w:spacing w:after="0" w:line="360" w:lineRule="auto"/>
        <w:rPr>
          <w:rFonts w:ascii="Arial" w:hAnsi="Arial" w:cs="Arial"/>
          <w:color w:val="00B050"/>
        </w:rPr>
      </w:pPr>
    </w:p>
    <w:p w14:paraId="141FBA0F" w14:textId="0B557200" w:rsidR="00A975CF" w:rsidRPr="000D48AD" w:rsidRDefault="00424CCD" w:rsidP="00EE0757">
      <w:pPr>
        <w:spacing w:after="0" w:line="360" w:lineRule="auto"/>
        <w:rPr>
          <w:rFonts w:ascii="Arial" w:hAnsi="Arial" w:cs="Arial"/>
          <w:color w:val="00B050"/>
        </w:rPr>
      </w:pPr>
      <w:r>
        <w:rPr>
          <w:rFonts w:ascii="Arial" w:hAnsi="Arial" w:cs="Arial"/>
        </w:rPr>
        <w:t>Na części wymienione Wykonawca udziela rocznej gwarancji</w:t>
      </w:r>
      <w:r w:rsidR="00A975CF" w:rsidRPr="000D48AD">
        <w:rPr>
          <w:rFonts w:ascii="Arial" w:hAnsi="Arial" w:cs="Arial"/>
          <w:color w:val="00B050"/>
        </w:rPr>
        <w:t>.</w:t>
      </w:r>
    </w:p>
    <w:p w14:paraId="622F6B94" w14:textId="77777777" w:rsidR="00E14FA9" w:rsidRPr="000D48AD" w:rsidRDefault="00E14FA9" w:rsidP="00E14FA9">
      <w:pPr>
        <w:pStyle w:val="Akapitzlist"/>
        <w:spacing w:after="0" w:line="360" w:lineRule="auto"/>
        <w:rPr>
          <w:rFonts w:ascii="Arial" w:hAnsi="Arial" w:cs="Arial"/>
          <w:color w:val="00B050"/>
        </w:rPr>
      </w:pPr>
    </w:p>
    <w:p w14:paraId="2031884D" w14:textId="77777777" w:rsidR="00037DE9" w:rsidRPr="009F39DC" w:rsidRDefault="000818DA" w:rsidP="00E71042">
      <w:pPr>
        <w:pStyle w:val="Nagwek1"/>
        <w:numPr>
          <w:ilvl w:val="0"/>
          <w:numId w:val="6"/>
        </w:numPr>
        <w:spacing w:before="0" w:after="0" w:line="360" w:lineRule="auto"/>
      </w:pPr>
      <w:bookmarkStart w:id="9" w:name="_Toc11666394"/>
      <w:r w:rsidRPr="009F39DC">
        <w:t>Sposób płatności</w:t>
      </w:r>
      <w:bookmarkEnd w:id="9"/>
    </w:p>
    <w:p w14:paraId="5C0C8109" w14:textId="7787557B" w:rsidR="008D4531" w:rsidRPr="00193E4B" w:rsidRDefault="000F14C1" w:rsidP="00193E4B">
      <w:pPr>
        <w:pStyle w:val="Akapitzlist"/>
        <w:numPr>
          <w:ilvl w:val="0"/>
          <w:numId w:val="17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Pł</w:t>
      </w:r>
      <w:r w:rsidR="006F55BD">
        <w:rPr>
          <w:rFonts w:ascii="Arial" w:hAnsi="Arial" w:cs="Arial"/>
        </w:rPr>
        <w:t xml:space="preserve">atność </w:t>
      </w:r>
      <w:r>
        <w:rPr>
          <w:rFonts w:ascii="Arial" w:hAnsi="Arial" w:cs="Arial"/>
        </w:rPr>
        <w:t>- p</w:t>
      </w:r>
      <w:r w:rsidR="008D4531" w:rsidRPr="00193E4B">
        <w:rPr>
          <w:rFonts w:ascii="Arial" w:hAnsi="Arial" w:cs="Arial"/>
        </w:rPr>
        <w:t xml:space="preserve">rzelewem 30 dni od dnia </w:t>
      </w:r>
      <w:r w:rsidR="0097652E" w:rsidRPr="00193E4B">
        <w:rPr>
          <w:rFonts w:ascii="Arial" w:hAnsi="Arial" w:cs="Arial"/>
        </w:rPr>
        <w:t>doręczenia</w:t>
      </w:r>
      <w:r w:rsidR="008D4531" w:rsidRPr="00193E4B">
        <w:rPr>
          <w:rFonts w:ascii="Arial" w:hAnsi="Arial" w:cs="Arial"/>
        </w:rPr>
        <w:t xml:space="preserve"> faktury z dołączonym potwierdzeniem odbioru (wykonanej usługi) podpisany</w:t>
      </w:r>
      <w:r w:rsidR="0097652E" w:rsidRPr="00193E4B">
        <w:rPr>
          <w:rFonts w:ascii="Arial" w:hAnsi="Arial" w:cs="Arial"/>
        </w:rPr>
        <w:t>m</w:t>
      </w:r>
      <w:r w:rsidR="008D4531" w:rsidRPr="00193E4B">
        <w:rPr>
          <w:rFonts w:ascii="Arial" w:hAnsi="Arial" w:cs="Arial"/>
        </w:rPr>
        <w:t xml:space="preserve"> przez pracownika branży Automatyki i Telekomunikacji Sekcji Eksploatacji.</w:t>
      </w:r>
    </w:p>
    <w:p w14:paraId="66BF155A" w14:textId="77777777" w:rsidR="00037DE9" w:rsidRPr="000D48AD" w:rsidRDefault="00037DE9" w:rsidP="00E71042">
      <w:pPr>
        <w:spacing w:after="0" w:line="360" w:lineRule="auto"/>
        <w:rPr>
          <w:rFonts w:ascii="Arial" w:hAnsi="Arial" w:cs="Arial"/>
          <w:color w:val="00B050"/>
        </w:rPr>
      </w:pPr>
    </w:p>
    <w:p w14:paraId="4BA30ACA" w14:textId="77777777" w:rsidR="000818DA" w:rsidRPr="009F39DC" w:rsidRDefault="000818DA" w:rsidP="00E71042">
      <w:pPr>
        <w:pStyle w:val="Nagwek1"/>
        <w:numPr>
          <w:ilvl w:val="0"/>
          <w:numId w:val="6"/>
        </w:numPr>
        <w:spacing w:before="0" w:after="0" w:line="360" w:lineRule="auto"/>
      </w:pPr>
      <w:bookmarkStart w:id="10" w:name="_Toc11666395"/>
      <w:r w:rsidRPr="009F39DC">
        <w:t>Kary umowne</w:t>
      </w:r>
      <w:bookmarkEnd w:id="10"/>
      <w:r w:rsidR="008D4531" w:rsidRPr="009F39DC">
        <w:t>.</w:t>
      </w:r>
    </w:p>
    <w:p w14:paraId="3A76FBFA" w14:textId="77777777" w:rsidR="00E14FA9" w:rsidRPr="009F39DC" w:rsidRDefault="00E14FA9" w:rsidP="00E14FA9"/>
    <w:p w14:paraId="48E1D334" w14:textId="79B54AEC" w:rsidR="008D4531" w:rsidRPr="009F39DC" w:rsidRDefault="008D4531" w:rsidP="00EE0757">
      <w:pPr>
        <w:spacing w:after="0" w:line="360" w:lineRule="auto"/>
        <w:jc w:val="both"/>
        <w:rPr>
          <w:rFonts w:ascii="Arial" w:hAnsi="Arial" w:cs="Arial"/>
        </w:rPr>
      </w:pPr>
      <w:r w:rsidRPr="009F39DC">
        <w:rPr>
          <w:rFonts w:ascii="Arial" w:hAnsi="Arial" w:cs="Arial"/>
        </w:rPr>
        <w:t xml:space="preserve">Zgodnie z </w:t>
      </w:r>
      <w:r w:rsidR="00E91A02" w:rsidRPr="009F39DC">
        <w:rPr>
          <w:rFonts w:ascii="Arial" w:hAnsi="Arial" w:cs="Arial"/>
        </w:rPr>
        <w:t>Umow</w:t>
      </w:r>
      <w:r w:rsidR="00132139" w:rsidRPr="009F39DC">
        <w:rPr>
          <w:rFonts w:ascii="Arial" w:hAnsi="Arial" w:cs="Arial"/>
        </w:rPr>
        <w:t>ą</w:t>
      </w:r>
      <w:r w:rsidRPr="009F39DC">
        <w:rPr>
          <w:rFonts w:ascii="Arial" w:hAnsi="Arial" w:cs="Arial"/>
        </w:rPr>
        <w:t>.</w:t>
      </w:r>
    </w:p>
    <w:p w14:paraId="1A705A58" w14:textId="77777777" w:rsidR="006E2068" w:rsidRPr="00F2781D" w:rsidRDefault="006E2068" w:rsidP="00C816FD">
      <w:pPr>
        <w:jc w:val="both"/>
        <w:rPr>
          <w:rFonts w:ascii="Arial" w:hAnsi="Arial" w:cs="Arial"/>
        </w:rPr>
      </w:pPr>
    </w:p>
    <w:p w14:paraId="63469D63" w14:textId="77777777" w:rsidR="000818DA" w:rsidRPr="00F2781D" w:rsidRDefault="000818DA" w:rsidP="00E71042">
      <w:pPr>
        <w:pStyle w:val="Nagwek1"/>
        <w:numPr>
          <w:ilvl w:val="0"/>
          <w:numId w:val="6"/>
        </w:numPr>
        <w:spacing w:before="0" w:after="0" w:line="360" w:lineRule="auto"/>
      </w:pPr>
      <w:bookmarkStart w:id="11" w:name="_Toc11666396"/>
      <w:r w:rsidRPr="00F2781D">
        <w:t>Prawo opcji</w:t>
      </w:r>
      <w:bookmarkEnd w:id="11"/>
    </w:p>
    <w:p w14:paraId="2710BA61" w14:textId="77777777" w:rsidR="007142F8" w:rsidRPr="00F2781D" w:rsidRDefault="007142F8" w:rsidP="00E71042">
      <w:pPr>
        <w:spacing w:after="0" w:line="360" w:lineRule="auto"/>
        <w:rPr>
          <w:rFonts w:ascii="Arial" w:hAnsi="Arial" w:cs="Arial"/>
        </w:rPr>
      </w:pPr>
    </w:p>
    <w:p w14:paraId="47CAE5CB" w14:textId="2034F820" w:rsidR="000818DA" w:rsidRPr="00F2781D" w:rsidRDefault="00D3599E" w:rsidP="00EE0757">
      <w:pPr>
        <w:spacing w:after="0" w:line="360" w:lineRule="auto"/>
        <w:rPr>
          <w:rFonts w:ascii="Arial" w:hAnsi="Arial" w:cs="Arial"/>
        </w:rPr>
      </w:pPr>
      <w:r w:rsidRPr="00F2781D">
        <w:rPr>
          <w:rFonts w:ascii="Arial" w:hAnsi="Arial" w:cs="Arial"/>
        </w:rPr>
        <w:lastRenderedPageBreak/>
        <w:t xml:space="preserve">Zamawiający </w:t>
      </w:r>
      <w:r w:rsidR="00F2781D" w:rsidRPr="00F2781D">
        <w:rPr>
          <w:rFonts w:ascii="Arial" w:hAnsi="Arial" w:cs="Arial"/>
        </w:rPr>
        <w:t xml:space="preserve">nie przewiduje </w:t>
      </w:r>
      <w:r w:rsidR="002048E0" w:rsidRPr="00F2781D">
        <w:rPr>
          <w:rFonts w:ascii="Arial" w:hAnsi="Arial" w:cs="Arial"/>
        </w:rPr>
        <w:t>praw</w:t>
      </w:r>
      <w:r w:rsidR="00F2781D" w:rsidRPr="00F2781D">
        <w:rPr>
          <w:rFonts w:ascii="Arial" w:hAnsi="Arial" w:cs="Arial"/>
        </w:rPr>
        <w:t>a</w:t>
      </w:r>
      <w:r w:rsidR="002048E0" w:rsidRPr="00F2781D">
        <w:rPr>
          <w:rFonts w:ascii="Arial" w:hAnsi="Arial" w:cs="Arial"/>
        </w:rPr>
        <w:t xml:space="preserve"> opcji</w:t>
      </w:r>
      <w:r w:rsidR="00F2781D" w:rsidRPr="00F2781D">
        <w:rPr>
          <w:rFonts w:ascii="Arial" w:hAnsi="Arial" w:cs="Arial"/>
        </w:rPr>
        <w:t>.</w:t>
      </w:r>
      <w:r w:rsidR="002048E0" w:rsidRPr="00F2781D">
        <w:rPr>
          <w:rFonts w:ascii="Arial" w:hAnsi="Arial" w:cs="Arial"/>
        </w:rPr>
        <w:t xml:space="preserve"> </w:t>
      </w:r>
    </w:p>
    <w:p w14:paraId="76B52973" w14:textId="77777777" w:rsidR="00F2781D" w:rsidRPr="000D48AD" w:rsidRDefault="00F2781D" w:rsidP="00EE0757">
      <w:pPr>
        <w:spacing w:after="0" w:line="360" w:lineRule="auto"/>
        <w:rPr>
          <w:rFonts w:ascii="Arial" w:hAnsi="Arial" w:cs="Arial"/>
          <w:color w:val="00B050"/>
        </w:rPr>
      </w:pPr>
    </w:p>
    <w:p w14:paraId="4DDE6C52" w14:textId="77777777" w:rsidR="00037DE9" w:rsidRPr="00A374CE" w:rsidRDefault="000818DA" w:rsidP="00E71042">
      <w:pPr>
        <w:pStyle w:val="Nagwek1"/>
        <w:numPr>
          <w:ilvl w:val="0"/>
          <w:numId w:val="6"/>
        </w:numPr>
        <w:spacing w:before="0" w:after="0" w:line="360" w:lineRule="auto"/>
      </w:pPr>
      <w:bookmarkStart w:id="12" w:name="_Toc11666397"/>
      <w:r w:rsidRPr="00A374CE">
        <w:t>Podwykonawcy</w:t>
      </w:r>
      <w:bookmarkEnd w:id="12"/>
    </w:p>
    <w:p w14:paraId="371F3341" w14:textId="77777777" w:rsidR="00E14FA9" w:rsidRPr="000D48AD" w:rsidRDefault="00E14FA9" w:rsidP="00E14FA9">
      <w:pPr>
        <w:rPr>
          <w:color w:val="00B050"/>
        </w:rPr>
      </w:pPr>
    </w:p>
    <w:p w14:paraId="1FF290DA" w14:textId="77777777" w:rsidR="008A0550" w:rsidRDefault="008A0550" w:rsidP="008A0550">
      <w:pPr>
        <w:spacing w:after="0" w:line="360" w:lineRule="auto"/>
        <w:rPr>
          <w:rFonts w:ascii="Arial" w:hAnsi="Arial" w:cs="Arial"/>
        </w:rPr>
      </w:pPr>
      <w:r w:rsidRPr="00EE0757">
        <w:rPr>
          <w:rFonts w:ascii="Arial" w:hAnsi="Arial" w:cs="Arial"/>
        </w:rPr>
        <w:t xml:space="preserve">Zamawiający </w:t>
      </w:r>
      <w:r>
        <w:rPr>
          <w:rFonts w:ascii="Arial" w:hAnsi="Arial" w:cs="Arial"/>
        </w:rPr>
        <w:t xml:space="preserve">nie wyraża </w:t>
      </w:r>
      <w:r w:rsidRPr="00EE0757">
        <w:rPr>
          <w:rFonts w:ascii="Arial" w:hAnsi="Arial" w:cs="Arial"/>
        </w:rPr>
        <w:t>zgod</w:t>
      </w:r>
      <w:r>
        <w:rPr>
          <w:rFonts w:ascii="Arial" w:hAnsi="Arial" w:cs="Arial"/>
        </w:rPr>
        <w:t>y</w:t>
      </w:r>
      <w:r w:rsidRPr="00EE0757">
        <w:rPr>
          <w:rFonts w:ascii="Arial" w:hAnsi="Arial" w:cs="Arial"/>
        </w:rPr>
        <w:t xml:space="preserve"> na powierzenie podwykonawcom realizacji zamówienia</w:t>
      </w:r>
      <w:r>
        <w:rPr>
          <w:rFonts w:ascii="Arial" w:hAnsi="Arial" w:cs="Arial"/>
        </w:rPr>
        <w:t>.</w:t>
      </w:r>
    </w:p>
    <w:p w14:paraId="4CF49D1D" w14:textId="77777777" w:rsidR="005909DE" w:rsidRPr="000D48AD" w:rsidRDefault="005909DE" w:rsidP="00E71042">
      <w:pPr>
        <w:spacing w:after="0" w:line="360" w:lineRule="auto"/>
        <w:rPr>
          <w:rFonts w:ascii="Arial" w:hAnsi="Arial" w:cs="Arial"/>
          <w:color w:val="00B050"/>
        </w:rPr>
      </w:pPr>
    </w:p>
    <w:p w14:paraId="29F5D0C1" w14:textId="77777777" w:rsidR="000818DA" w:rsidRPr="00F2781D" w:rsidRDefault="000818DA" w:rsidP="00E71042">
      <w:pPr>
        <w:pStyle w:val="Nagwek1"/>
        <w:numPr>
          <w:ilvl w:val="0"/>
          <w:numId w:val="6"/>
        </w:numPr>
        <w:spacing w:before="0" w:after="0" w:line="360" w:lineRule="auto"/>
      </w:pPr>
      <w:bookmarkStart w:id="13" w:name="_Toc11666398"/>
      <w:r w:rsidRPr="00F2781D">
        <w:t xml:space="preserve">Zamówienia </w:t>
      </w:r>
      <w:r w:rsidR="002A5205" w:rsidRPr="00F2781D">
        <w:t>podobne</w:t>
      </w:r>
      <w:bookmarkEnd w:id="13"/>
    </w:p>
    <w:p w14:paraId="138D2D07" w14:textId="77777777" w:rsidR="009E78EC" w:rsidRDefault="009E78EC" w:rsidP="00EE0757">
      <w:pPr>
        <w:spacing w:after="0" w:line="360" w:lineRule="auto"/>
        <w:rPr>
          <w:rFonts w:ascii="Arial" w:eastAsia="Times New Roman" w:hAnsi="Arial" w:cs="Arial"/>
          <w:kern w:val="1"/>
          <w:lang w:eastAsia="hi-IN" w:bidi="hi-IN"/>
        </w:rPr>
      </w:pPr>
    </w:p>
    <w:p w14:paraId="5656379B" w14:textId="592C4CDA" w:rsidR="003B2785" w:rsidRPr="00F2781D" w:rsidRDefault="003B2785" w:rsidP="00EE0757">
      <w:pPr>
        <w:spacing w:after="0" w:line="360" w:lineRule="auto"/>
        <w:rPr>
          <w:rFonts w:ascii="Arial" w:eastAsia="Times New Roman" w:hAnsi="Arial" w:cs="Arial"/>
          <w:kern w:val="1"/>
          <w:lang w:eastAsia="hi-IN" w:bidi="hi-IN"/>
        </w:rPr>
      </w:pPr>
      <w:r w:rsidRPr="00F2781D">
        <w:rPr>
          <w:rFonts w:ascii="Arial" w:eastAsia="Times New Roman" w:hAnsi="Arial" w:cs="Arial"/>
          <w:kern w:val="1"/>
          <w:lang w:eastAsia="hi-IN" w:bidi="hi-IN"/>
        </w:rPr>
        <w:t xml:space="preserve">Nie dotyczy.  </w:t>
      </w:r>
    </w:p>
    <w:p w14:paraId="44A017B1" w14:textId="77777777" w:rsidR="000818DA" w:rsidRPr="000D48AD" w:rsidRDefault="000818DA" w:rsidP="00E71042">
      <w:pPr>
        <w:spacing w:after="0" w:line="360" w:lineRule="auto"/>
        <w:rPr>
          <w:rFonts w:ascii="Arial" w:eastAsia="Times New Roman" w:hAnsi="Arial" w:cs="Arial"/>
          <w:i/>
          <w:color w:val="00B050"/>
          <w:kern w:val="1"/>
          <w:sz w:val="16"/>
          <w:szCs w:val="16"/>
          <w:lang w:eastAsia="hi-IN" w:bidi="hi-IN"/>
        </w:rPr>
      </w:pPr>
    </w:p>
    <w:p w14:paraId="4CB9A7BC" w14:textId="77777777" w:rsidR="000818DA" w:rsidRDefault="000818DA" w:rsidP="00E71042">
      <w:pPr>
        <w:pStyle w:val="Nagwek1"/>
        <w:numPr>
          <w:ilvl w:val="0"/>
          <w:numId w:val="6"/>
        </w:numPr>
        <w:spacing w:before="0" w:after="0" w:line="360" w:lineRule="auto"/>
      </w:pPr>
      <w:bookmarkStart w:id="14" w:name="_Toc11666399"/>
      <w:r w:rsidRPr="00F2781D">
        <w:t>Uwagi końcowe</w:t>
      </w:r>
      <w:bookmarkEnd w:id="14"/>
    </w:p>
    <w:p w14:paraId="553F221A" w14:textId="77777777" w:rsidR="00C8685F" w:rsidRPr="00C8685F" w:rsidRDefault="00C8685F" w:rsidP="00C8685F"/>
    <w:p w14:paraId="0964A740" w14:textId="36CEBCB0" w:rsidR="000818DA" w:rsidRDefault="00EE0757" w:rsidP="00E71042">
      <w:pPr>
        <w:spacing w:after="0" w:line="360" w:lineRule="auto"/>
        <w:rPr>
          <w:rFonts w:ascii="Arial" w:hAnsi="Arial" w:cs="Arial"/>
        </w:rPr>
      </w:pPr>
      <w:r w:rsidRPr="00F2781D">
        <w:rPr>
          <w:rFonts w:ascii="Arial" w:hAnsi="Arial" w:cs="Arial"/>
        </w:rPr>
        <w:t>B</w:t>
      </w:r>
      <w:r w:rsidR="00A42079" w:rsidRPr="00F2781D">
        <w:rPr>
          <w:rFonts w:ascii="Arial" w:hAnsi="Arial" w:cs="Arial"/>
        </w:rPr>
        <w:t>rak.</w:t>
      </w:r>
    </w:p>
    <w:p w14:paraId="16FFA4C2" w14:textId="77777777" w:rsidR="00C8685F" w:rsidRPr="00F2781D" w:rsidRDefault="00C8685F" w:rsidP="00E71042">
      <w:pPr>
        <w:spacing w:after="0" w:line="360" w:lineRule="auto"/>
        <w:rPr>
          <w:rFonts w:ascii="Arial" w:hAnsi="Arial" w:cs="Arial"/>
        </w:rPr>
      </w:pPr>
    </w:p>
    <w:p w14:paraId="2007AE99" w14:textId="29A4BE20" w:rsidR="000818DA" w:rsidRDefault="000818DA" w:rsidP="00E71042">
      <w:pPr>
        <w:pStyle w:val="Nagwek1"/>
        <w:numPr>
          <w:ilvl w:val="0"/>
          <w:numId w:val="6"/>
        </w:numPr>
        <w:spacing w:before="0" w:after="0" w:line="360" w:lineRule="auto"/>
      </w:pPr>
      <w:bookmarkStart w:id="15" w:name="_Toc11666400"/>
      <w:r w:rsidRPr="00F2781D">
        <w:t>Załączn</w:t>
      </w:r>
      <w:bookmarkEnd w:id="15"/>
      <w:r w:rsidR="00EE0757" w:rsidRPr="00F2781D">
        <w:t>iki</w:t>
      </w:r>
    </w:p>
    <w:p w14:paraId="3F48FBAE" w14:textId="77777777" w:rsidR="00C8685F" w:rsidRPr="00C8685F" w:rsidRDefault="00C8685F" w:rsidP="00C8685F"/>
    <w:p w14:paraId="61C1D46F" w14:textId="63372677" w:rsidR="00461819" w:rsidRPr="00F2781D" w:rsidRDefault="00F74FFF" w:rsidP="002048E0">
      <w:pPr>
        <w:pStyle w:val="Akapitzlist"/>
        <w:numPr>
          <w:ilvl w:val="0"/>
          <w:numId w:val="16"/>
        </w:numPr>
        <w:rPr>
          <w:rFonts w:ascii="Arial" w:hAnsi="Arial" w:cs="Arial"/>
        </w:rPr>
      </w:pPr>
      <w:r w:rsidRPr="00F2781D">
        <w:rPr>
          <w:rFonts w:ascii="Arial" w:hAnsi="Arial" w:cs="Arial"/>
        </w:rPr>
        <w:t>Instrukcja Ie 13</w:t>
      </w:r>
    </w:p>
    <w:p w14:paraId="44EDF48A" w14:textId="0EF894CC" w:rsidR="00E772EF" w:rsidRPr="000D48AD" w:rsidRDefault="00E772EF" w:rsidP="00132139">
      <w:pPr>
        <w:pStyle w:val="Akapitzlist"/>
        <w:rPr>
          <w:rFonts w:ascii="Arial" w:hAnsi="Arial" w:cs="Arial"/>
          <w:color w:val="00B050"/>
        </w:rPr>
      </w:pPr>
    </w:p>
    <w:p w14:paraId="63FF90A5" w14:textId="77777777" w:rsidR="007A036F" w:rsidRPr="000D48AD" w:rsidRDefault="007A036F" w:rsidP="00E71042">
      <w:pPr>
        <w:spacing w:after="0" w:line="360" w:lineRule="auto"/>
        <w:rPr>
          <w:rFonts w:ascii="Arial" w:hAnsi="Arial" w:cs="Arial"/>
          <w:color w:val="00B050"/>
        </w:rPr>
      </w:pPr>
    </w:p>
    <w:p w14:paraId="5E5D007A" w14:textId="77777777" w:rsidR="007A036F" w:rsidRPr="00F2781D" w:rsidRDefault="007A036F" w:rsidP="00E71042">
      <w:pPr>
        <w:spacing w:after="0" w:line="360" w:lineRule="auto"/>
        <w:rPr>
          <w:rFonts w:ascii="Arial" w:hAnsi="Arial" w:cs="Arial"/>
        </w:rPr>
      </w:pPr>
    </w:p>
    <w:p w14:paraId="30E82FCC" w14:textId="77777777" w:rsidR="007A036F" w:rsidRPr="00F2781D" w:rsidRDefault="007A036F" w:rsidP="007A036F">
      <w:pPr>
        <w:spacing w:after="0"/>
        <w:jc w:val="both"/>
        <w:rPr>
          <w:rFonts w:ascii="Arial" w:hAnsi="Arial" w:cs="Arial"/>
        </w:rPr>
      </w:pPr>
      <w:r w:rsidRPr="00F2781D">
        <w:rPr>
          <w:rFonts w:ascii="Arial" w:hAnsi="Arial" w:cs="Arial"/>
        </w:rPr>
        <w:t xml:space="preserve">                                                                                               Zatwierdzam:</w:t>
      </w:r>
    </w:p>
    <w:p w14:paraId="567E7907" w14:textId="77777777" w:rsidR="007A036F" w:rsidRPr="00F2781D" w:rsidRDefault="007A036F" w:rsidP="007A036F">
      <w:pPr>
        <w:spacing w:after="0"/>
        <w:jc w:val="both"/>
        <w:rPr>
          <w:rFonts w:ascii="Arial" w:hAnsi="Arial" w:cs="Arial"/>
        </w:rPr>
      </w:pPr>
    </w:p>
    <w:p w14:paraId="4CF5EC2A" w14:textId="77777777" w:rsidR="007A036F" w:rsidRPr="00F2781D" w:rsidRDefault="007A036F" w:rsidP="007A036F">
      <w:pPr>
        <w:spacing w:after="0"/>
        <w:jc w:val="both"/>
        <w:rPr>
          <w:rFonts w:ascii="Arial" w:hAnsi="Arial" w:cs="Arial"/>
        </w:rPr>
      </w:pPr>
    </w:p>
    <w:p w14:paraId="1171F34F" w14:textId="77777777" w:rsidR="00DD0D2F" w:rsidRPr="00F2781D" w:rsidRDefault="00DD0D2F" w:rsidP="00DD0D2F">
      <w:p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2781D">
        <w:rPr>
          <w:rFonts w:ascii="Arial" w:hAnsi="Arial" w:cs="Arial"/>
        </w:rPr>
        <w:t xml:space="preserve">                                                                   </w:t>
      </w:r>
    </w:p>
    <w:p w14:paraId="5B8FCE54" w14:textId="77777777" w:rsidR="007A036F" w:rsidRPr="00F2781D" w:rsidRDefault="007A036F" w:rsidP="007A036F">
      <w:pPr>
        <w:spacing w:after="0"/>
        <w:jc w:val="both"/>
        <w:rPr>
          <w:rFonts w:ascii="Arial" w:hAnsi="Arial" w:cs="Arial"/>
        </w:rPr>
      </w:pPr>
    </w:p>
    <w:p w14:paraId="36EB41EF" w14:textId="77777777" w:rsidR="007A036F" w:rsidRPr="00F2781D" w:rsidRDefault="007A036F" w:rsidP="007A036F">
      <w:pPr>
        <w:spacing w:after="0"/>
        <w:jc w:val="both"/>
        <w:rPr>
          <w:rFonts w:ascii="Arial" w:hAnsi="Arial" w:cs="Arial"/>
        </w:rPr>
      </w:pPr>
      <w:r w:rsidRPr="00F2781D">
        <w:rPr>
          <w:rFonts w:ascii="Arial" w:hAnsi="Arial" w:cs="Arial"/>
        </w:rPr>
        <w:tab/>
      </w:r>
      <w:r w:rsidRPr="00F2781D">
        <w:rPr>
          <w:rFonts w:ascii="Arial" w:hAnsi="Arial" w:cs="Arial"/>
        </w:rPr>
        <w:tab/>
      </w:r>
      <w:r w:rsidRPr="00F2781D">
        <w:rPr>
          <w:rFonts w:ascii="Arial" w:hAnsi="Arial" w:cs="Arial"/>
        </w:rPr>
        <w:tab/>
      </w:r>
      <w:r w:rsidRPr="00F2781D">
        <w:rPr>
          <w:rFonts w:ascii="Arial" w:hAnsi="Arial" w:cs="Arial"/>
        </w:rPr>
        <w:tab/>
      </w:r>
      <w:r w:rsidRPr="00F2781D">
        <w:rPr>
          <w:rFonts w:ascii="Arial" w:hAnsi="Arial" w:cs="Arial"/>
        </w:rPr>
        <w:tab/>
      </w:r>
      <w:r w:rsidRPr="00F2781D">
        <w:rPr>
          <w:rFonts w:ascii="Arial" w:hAnsi="Arial" w:cs="Arial"/>
        </w:rPr>
        <w:tab/>
      </w:r>
      <w:r w:rsidRPr="00F2781D">
        <w:rPr>
          <w:rFonts w:ascii="Arial" w:hAnsi="Arial" w:cs="Arial"/>
        </w:rPr>
        <w:tab/>
        <w:t>……………………………………..</w:t>
      </w:r>
    </w:p>
    <w:p w14:paraId="7A4D4A5C" w14:textId="77777777" w:rsidR="007A036F" w:rsidRPr="00F2781D" w:rsidRDefault="007A036F" w:rsidP="007A036F">
      <w:pPr>
        <w:spacing w:after="0"/>
        <w:jc w:val="both"/>
        <w:rPr>
          <w:rFonts w:ascii="Arial" w:hAnsi="Arial" w:cs="Arial"/>
        </w:rPr>
      </w:pPr>
    </w:p>
    <w:p w14:paraId="022A91C7" w14:textId="77777777" w:rsidR="007A036F" w:rsidRPr="00F2781D" w:rsidRDefault="007A036F" w:rsidP="007A036F">
      <w:pPr>
        <w:spacing w:after="0"/>
        <w:ind w:left="4956"/>
        <w:jc w:val="both"/>
        <w:rPr>
          <w:rFonts w:ascii="Arial" w:hAnsi="Arial" w:cs="Arial"/>
          <w:i/>
          <w:sz w:val="16"/>
          <w:szCs w:val="16"/>
        </w:rPr>
      </w:pPr>
      <w:r w:rsidRPr="00F2781D">
        <w:rPr>
          <w:rFonts w:ascii="Arial" w:hAnsi="Arial" w:cs="Arial"/>
          <w:i/>
          <w:sz w:val="16"/>
          <w:szCs w:val="16"/>
        </w:rPr>
        <w:t>podpis i pieczęć Dyrektora lub Zastępcy Dyrektora</w:t>
      </w:r>
    </w:p>
    <w:p w14:paraId="36273791" w14:textId="77777777" w:rsidR="007A036F" w:rsidRPr="00F2781D" w:rsidRDefault="007A036F" w:rsidP="00E71042">
      <w:pPr>
        <w:spacing w:after="0" w:line="360" w:lineRule="auto"/>
        <w:rPr>
          <w:rFonts w:ascii="Arial" w:hAnsi="Arial" w:cs="Arial"/>
        </w:rPr>
      </w:pPr>
    </w:p>
    <w:sectPr w:rsidR="007A036F" w:rsidRPr="00F2781D" w:rsidSect="00E71042">
      <w:footerReference w:type="default" r:id="rId8"/>
      <w:headerReference w:type="first" r:id="rId9"/>
      <w:footerReference w:type="first" r:id="rId10"/>
      <w:pgSz w:w="11906" w:h="16838" w:code="9"/>
      <w:pgMar w:top="-1580" w:right="1134" w:bottom="567" w:left="1418" w:header="707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88853" w14:textId="77777777" w:rsidR="004C65F3" w:rsidRDefault="004C65F3" w:rsidP="00D5409C">
      <w:pPr>
        <w:spacing w:after="0" w:line="240" w:lineRule="auto"/>
      </w:pPr>
      <w:r>
        <w:separator/>
      </w:r>
    </w:p>
  </w:endnote>
  <w:endnote w:type="continuationSeparator" w:id="0">
    <w:p w14:paraId="2404A415" w14:textId="77777777" w:rsidR="004C65F3" w:rsidRDefault="004C65F3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A76C7" w14:textId="77777777" w:rsidR="00DA617C" w:rsidRDefault="00710613">
    <w:pPr>
      <w:pStyle w:val="Stopka"/>
    </w:pPr>
    <w:r>
      <w:rPr>
        <w:rFonts w:ascii="Arial" w:hAnsi="Arial" w:cs="Arial"/>
        <w:i/>
        <w:sz w:val="20"/>
        <w:szCs w:val="20"/>
      </w:rPr>
      <w:t>Opis Przedmiotu Zamówienia 1.2</w:t>
    </w:r>
    <w:r w:rsidR="008D3D4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0E0778A" wp14:editId="0E569F02">
              <wp:simplePos x="0" y="0"/>
              <wp:positionH relativeFrom="column">
                <wp:posOffset>5787390</wp:posOffset>
              </wp:positionH>
              <wp:positionV relativeFrom="paragraph">
                <wp:posOffset>262255</wp:posOffset>
              </wp:positionV>
              <wp:extent cx="269875" cy="270510"/>
              <wp:effectExtent l="0" t="0" r="635" b="635"/>
              <wp:wrapNone/>
              <wp:docPr id="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875" cy="27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54C7BD" w14:textId="77777777" w:rsidR="00DA617C" w:rsidRPr="0027153D" w:rsidRDefault="00DA617C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3B7B9C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4</w:t>
                          </w:r>
                          <w:r w:rsidRPr="0027153D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E0778A" id="_x0000_t202" coordsize="21600,21600" o:spt="202" path="m,l,21600r21600,l21600,xe">
              <v:stroke joinstyle="miter"/>
              <v:path gradientshapeok="t" o:connecttype="rect"/>
            </v:shapetype>
            <v:shape id="_x0000_s1026" type="#_x0000_t202" style="position:absolute;margin-left:455.7pt;margin-top:20.65pt;width:21.25pt;height:21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nO14AEAAKADAAAOAAAAZHJzL2Uyb0RvYy54bWysU9tu2zAMfR+wfxD0vviCpGmNOEXXosOA&#10;bh3Q7QNkWbaF2aJGKbGzrx8lp2m2vRV9ESSSPjznkN5cT0PP9gqdBlPybJFypoyEWpu25D++33+4&#10;5Mx5YWrRg1ElPyjHr7fv321GW6gcOuhrhYxAjCtGW/LOe1skiZOdGoRbgFWGkg3gIDw9sU1qFCOh&#10;D32Sp+lFMgLWFkEq5yh6Nyf5NuI3jZL+sWmc8qwvOXHz8cR4VuFMthtRtChsp+WRhngFi0FoQ01P&#10;UHfCC7ZD/R/UoCWCg8YvJAwJNI2WKmogNVn6j5qnTlgVtZA5zp5scm8HK7/un+w3ZH76CBMNMIpw&#10;9gHkT8cM3HbCtOoGEcZOiZoaZ8GyZLSuOH4arHaFCyDV+AVqGrLYeYhAU4NDcIV0MkKnARxOpqvJ&#10;M0nB/OLqcr3iTFIqX6erLA4lEcXzxxad/6RgYOFScqSZRnCxf3A+kBHFc0noZeBe932ca2/+ClBh&#10;iETyge/M3E/VRNVBRAX1gWQgzGtCa02XDvA3ZyOtSMndr51AxVn/2ZAVV9lyGXYqPpardU4PPM9U&#10;5xlhJEGV3HM2X2/9vIc7i7rtqNNsvoEbsq/RUdoLqyNvWoOo+LiyYc/O37Hq5cfa/gEAAP//AwBQ&#10;SwMEFAAGAAgAAAAhABr4Cl3eAAAACQEAAA8AAABkcnMvZG93bnJldi54bWxMj01PwzAMhu9I/IfI&#10;SNxYUtahtas7IRBXEOND2i1rvbaicaomW8u/x5zgZFl+9Pp5i+3senWmMXSeEZKFAUVc+brjBuH9&#10;7elmDSpEy7XtPRPCNwXYlpcXhc1rP/ErnXexURLCIbcIbYxDrnWoWnI2LPxALLejH52Nso6Nrkc7&#10;Sbjr9a0xd9rZjuVDawd6aKn62p0cwsfzcf+Zmpfm0a2Gyc9Gs8s04vXVfL8BFWmOfzD86os6lOJ0&#10;8Ceug+oRsiRJBUVIkyUoAbLVMgN1QFjL1GWh/zcofwAAAP//AwBQSwECLQAUAAYACAAAACEAtoM4&#10;kv4AAADhAQAAEwAAAAAAAAAAAAAAAAAAAAAAW0NvbnRlbnRfVHlwZXNdLnhtbFBLAQItABQABgAI&#10;AAAAIQA4/SH/1gAAAJQBAAALAAAAAAAAAAAAAAAAAC8BAABfcmVscy8ucmVsc1BLAQItABQABgAI&#10;AAAAIQA1/nO14AEAAKADAAAOAAAAAAAAAAAAAAAAAC4CAABkcnMvZTJvRG9jLnhtbFBLAQItABQA&#10;BgAIAAAAIQAa+Apd3gAAAAkBAAAPAAAAAAAAAAAAAAAAADoEAABkcnMvZG93bnJldi54bWxQSwUG&#10;AAAAAAQABADzAAAARQUAAAAA&#10;" filled="f" stroked="f">
              <v:textbox>
                <w:txbxContent>
                  <w:p w14:paraId="6D54C7BD" w14:textId="77777777" w:rsidR="00DA617C" w:rsidRPr="0027153D" w:rsidRDefault="00DA617C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3B7B9C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4</w:t>
                    </w:r>
                    <w:r w:rsidRPr="0027153D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34C03" w14:textId="77777777" w:rsidR="00DA617C" w:rsidRPr="00150560" w:rsidRDefault="00710613">
    <w:pPr>
      <w:pStyle w:val="Stopka"/>
      <w:rPr>
        <w:color w:val="808080"/>
      </w:rPr>
    </w:pPr>
    <w:r>
      <w:rPr>
        <w:rFonts w:ascii="Arial" w:hAnsi="Arial" w:cs="Arial"/>
        <w:i/>
        <w:sz w:val="20"/>
        <w:szCs w:val="20"/>
      </w:rPr>
      <w:t>Opis Przedmiotu Zamówienia 1.2</w:t>
    </w:r>
    <w:r w:rsidR="008D3D41">
      <w:rPr>
        <w:noProof/>
        <w:lang w:eastAsia="pl-PL"/>
      </w:rPr>
      <mc:AlternateContent>
        <mc:Choice Requires="wps">
          <w:drawing>
            <wp:inline distT="0" distB="0" distL="0" distR="0" wp14:anchorId="16563123" wp14:editId="03A7D9DE">
              <wp:extent cx="5537835" cy="306705"/>
              <wp:effectExtent l="0" t="0" r="5715" b="8255"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7835" cy="306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2A1911C" w14:textId="77777777" w:rsidR="00DA617C" w:rsidRPr="00055B09" w:rsidRDefault="00DA617C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Spółka wpisana do rejestru przedsiębiorców prowadzonego przez Sąd Rejonowy dla m. st. Warszawy w Warszawie </w:t>
                          </w:r>
                        </w:p>
                        <w:p w14:paraId="0B4890B4" w14:textId="77777777" w:rsidR="00DA617C" w:rsidRPr="00055B09" w:rsidRDefault="00DA617C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XIII Wydział Gospodarczy Krajowego Rejestru Sądowego pod numerem KRS 0000037568, NIP 113-23-16-427, </w:t>
                          </w:r>
                        </w:p>
                        <w:p w14:paraId="79E3FF57" w14:textId="77777777" w:rsidR="00DA617C" w:rsidRPr="0025604B" w:rsidRDefault="00DA617C" w:rsidP="00754307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REGON 017319027. Wysokość kapitału zakładowego </w:t>
                          </w:r>
                          <w:r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 xml:space="preserve">w całości </w:t>
                          </w: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wpłaconego: </w:t>
                          </w:r>
                          <w:r w:rsidR="00FE6C00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3</w:t>
                          </w:r>
                          <w:r w:rsidR="007916E7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3</w:t>
                          </w:r>
                          <w:r w:rsidR="00FE6C00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 </w:t>
                          </w:r>
                          <w:r w:rsidR="007916E7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272</w:t>
                          </w:r>
                          <w:r w:rsidR="00FE6C00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 </w:t>
                          </w:r>
                          <w:r w:rsidR="007916E7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194</w:t>
                          </w:r>
                          <w:r w:rsidR="00FE6C00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 </w:t>
                          </w:r>
                          <w:r w:rsidR="00FE6C00" w:rsidRPr="00FE6C00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000,00</w:t>
                          </w:r>
                          <w:r w:rsidR="00F85457" w:rsidRPr="00FE6C00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 xml:space="preserve"> zł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1656312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width:436.05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ky9QEAAMQDAAAOAAAAZHJzL2Uyb0RvYy54bWysU11v2yAUfZ+0/4B4X+wkcptZIVXXLtOk&#10;7kPq+gMIxjEacBmQ2Nmv3wU7abW9VfMDuoDvufece1jfDEaTo/RBgWV0PispkVZAo+ye0acf23cr&#10;SkLktuEarGT0JAO92bx9s+5dLRfQgW6kJwhiQ907RrsYXV0UQXTS8DADJy1etuANj7j1+6LxvEd0&#10;o4tFWV4VPfjGeRAyBDy9Hy/pJuO3rRTxW9sGGYlmFHuLefV53aW12Kx5vffcdUpMbfBXdGG4slj0&#10;AnXPIycHr/6BMkp4CNDGmQBTQNsqITMHZDMv/2Lz2HEnMxcUJ7iLTOH/wYqvx0f33ZM4fIABB5hJ&#10;BPcA4mcgFu46bvfy1nvoO8kbLDxPkhW9C/WUmqQOdUggu/4LNDhkfoiQgYbWm6QK8iSIjgM4XUSX&#10;QyQCD6tqeb1aVpQIvFuWV9dllUvw+pztfIifJBiSAkY9DjWj8+NDiKkbXp9/ScUsbJXWebDakp7R&#10;99WiygkvboyK6DutDKOrMn2jExLJj7bJyZErPcZYQNuJdSI6Uo7DbiCqYXSRcpMIO2hOKIOH0Wb4&#10;LDDowP+mpEeLMRp+HbiXlOjPFqVMfjwH/hzszgG3AlMZjZSM4V3Mvk0Ug7tFibcqs3+uPLWIVsmi&#10;TLZOXny5z389P77NHwAAAP//AwBQSwMEFAAGAAgAAAAhAAVaWXfaAAAABAEAAA8AAABkcnMvZG93&#10;bnJldi54bWxMj8FOwzAQRO9I/IO1SFxQ6zigNoQ4FUJw4Ubhws2NlyTCXkfxNgn9egwXuKw0mtHM&#10;22q3eCcmHGMfSINaZyCQmmB7ajW8vT6tChCRDVnjAqGGL4ywq8/PKlPaMNMLTntuRSqhWBoNHfNQ&#10;ShmbDr2J6zAgJe8jjN5wkmMr7WjmVO6dzLNsI73pKS10ZsCHDpvP/dFr2CyPw9XzLebzqXETvZ+U&#10;YlRaX14s93cgGBf+C8MPfkKHOjEdwpFsFE5DeoR/b/KKba5AHDTcFNcg60r+h6+/AQAA//8DAFBL&#10;AQItABQABgAIAAAAIQC2gziS/gAAAOEBAAATAAAAAAAAAAAAAAAAAAAAAABbQ29udGVudF9UeXBl&#10;c10ueG1sUEsBAi0AFAAGAAgAAAAhADj9If/WAAAAlAEAAAsAAAAAAAAAAAAAAAAALwEAAF9yZWxz&#10;Ly5yZWxzUEsBAi0AFAAGAAgAAAAhAKAC2TL1AQAAxAMAAA4AAAAAAAAAAAAAAAAALgIAAGRycy9l&#10;Mm9Eb2MueG1sUEsBAi0AFAAGAAgAAAAhAAVaWXfaAAAABAEAAA8AAAAAAAAAAAAAAAAATwQAAGRy&#10;cy9kb3ducmV2LnhtbFBLBQYAAAAABAAEAPMAAABWBQAAAAA=&#10;" filled="f" stroked="f">
              <v:textbox style="mso-fit-shape-to-text:t" inset="0,0,0,0">
                <w:txbxContent>
                  <w:p w14:paraId="02A1911C" w14:textId="77777777" w:rsidR="00DA617C" w:rsidRPr="00055B09" w:rsidRDefault="00DA617C" w:rsidP="00055B09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Spółka wpisana do rejestru przedsiębiorców prowadzonego przez Sąd Rejonowy dla m. st. Warszawy w Warszawie </w:t>
                    </w:r>
                  </w:p>
                  <w:p w14:paraId="0B4890B4" w14:textId="77777777" w:rsidR="00DA617C" w:rsidRPr="00055B09" w:rsidRDefault="00DA617C" w:rsidP="00055B09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XIII Wydział Gospodarczy Krajowego Rejestru Sądowego pod numerem KRS 0000037568, NIP 113-23-16-427, </w:t>
                    </w:r>
                  </w:p>
                  <w:p w14:paraId="79E3FF57" w14:textId="77777777" w:rsidR="00DA617C" w:rsidRPr="0025604B" w:rsidRDefault="00DA617C" w:rsidP="00754307">
                    <w:pPr>
                      <w:spacing w:after="0" w:line="240" w:lineRule="auto"/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</w:pP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REGON 017319027. Wysokość kapitału zakładowego </w:t>
                    </w:r>
                    <w:r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 xml:space="preserve">w całości </w:t>
                    </w: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wpłaconego: </w:t>
                    </w:r>
                    <w:r w:rsidR="00FE6C00">
                      <w:rPr>
                        <w:rFonts w:ascii="Arial" w:hAnsi="Arial" w:cs="Arial"/>
                        <w:sz w:val="14"/>
                        <w:szCs w:val="14"/>
                      </w:rPr>
                      <w:t>3</w:t>
                    </w:r>
                    <w:r w:rsidR="007916E7">
                      <w:rPr>
                        <w:rFonts w:ascii="Arial" w:hAnsi="Arial" w:cs="Arial"/>
                        <w:sz w:val="14"/>
                        <w:szCs w:val="14"/>
                      </w:rPr>
                      <w:t>3</w:t>
                    </w:r>
                    <w:r w:rsidR="00FE6C00">
                      <w:rPr>
                        <w:rFonts w:ascii="Arial" w:hAnsi="Arial" w:cs="Arial"/>
                        <w:sz w:val="14"/>
                        <w:szCs w:val="14"/>
                      </w:rPr>
                      <w:t> </w:t>
                    </w:r>
                    <w:r w:rsidR="007916E7">
                      <w:rPr>
                        <w:rFonts w:ascii="Arial" w:hAnsi="Arial" w:cs="Arial"/>
                        <w:sz w:val="14"/>
                        <w:szCs w:val="14"/>
                      </w:rPr>
                      <w:t>272</w:t>
                    </w:r>
                    <w:r w:rsidR="00FE6C00">
                      <w:rPr>
                        <w:rFonts w:ascii="Arial" w:hAnsi="Arial" w:cs="Arial"/>
                        <w:sz w:val="14"/>
                        <w:szCs w:val="14"/>
                      </w:rPr>
                      <w:t> </w:t>
                    </w:r>
                    <w:r w:rsidR="007916E7">
                      <w:rPr>
                        <w:rFonts w:ascii="Arial" w:hAnsi="Arial" w:cs="Arial"/>
                        <w:sz w:val="14"/>
                        <w:szCs w:val="14"/>
                      </w:rPr>
                      <w:t>194</w:t>
                    </w:r>
                    <w:r w:rsidR="00FE6C00">
                      <w:rPr>
                        <w:rFonts w:ascii="Arial" w:hAnsi="Arial" w:cs="Arial"/>
                        <w:sz w:val="14"/>
                        <w:szCs w:val="14"/>
                      </w:rPr>
                      <w:t> </w:t>
                    </w:r>
                    <w:r w:rsidR="00FE6C00" w:rsidRPr="00FE6C00">
                      <w:rPr>
                        <w:rFonts w:ascii="Arial" w:hAnsi="Arial" w:cs="Arial"/>
                        <w:sz w:val="14"/>
                        <w:szCs w:val="14"/>
                      </w:rPr>
                      <w:t>000,00</w:t>
                    </w:r>
                    <w:r w:rsidR="00F85457" w:rsidRPr="00FE6C00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 xml:space="preserve"> zł</w:t>
                    </w:r>
                  </w:p>
                </w:txbxContent>
              </v:textbox>
              <w10:anchorlock/>
            </v:shape>
          </w:pict>
        </mc:Fallback>
      </mc:AlternateContent>
    </w:r>
    <w:r w:rsidR="008D3D4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95DDE6E" wp14:editId="012B186D">
              <wp:simplePos x="0" y="0"/>
              <wp:positionH relativeFrom="column">
                <wp:posOffset>5771515</wp:posOffset>
              </wp:positionH>
              <wp:positionV relativeFrom="paragraph">
                <wp:posOffset>262255</wp:posOffset>
              </wp:positionV>
              <wp:extent cx="276225" cy="291465"/>
              <wp:effectExtent l="0" t="0" r="635" b="0"/>
              <wp:wrapNone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291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ADC002" w14:textId="77777777" w:rsidR="00DA617C" w:rsidRPr="000360EA" w:rsidRDefault="00DA617C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0360EA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95DDE6E" id="_x0000_s1029" type="#_x0000_t202" style="position:absolute;margin-left:454.45pt;margin-top:20.65pt;width:21.75pt;height:22.9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QqG4wEAAKcDAAAOAAAAZHJzL2Uyb0RvYy54bWysU9uO0zAQfUfiHyy/07Sh7ULUdLXsahHS&#10;cpEWPsBxnMYi8ZgZt0n5esZOt1vgDfFieWacM+ecmWyux74TB4NkwZVyMZtLYZyG2rpdKb99vX/1&#10;RgoKytWqA2dKeTQkr7cvX2wGX5gcWuhqg4JBHBWDL2Ubgi+yjHRrekUz8MZxsQHsVeAQd1mNamD0&#10;vsvy+XydDYC1R9CGiLN3U1FuE37TGB0+Nw2ZILpSMreQTkxnFc9su1HFDpVvrT7RUP/AolfWcdMz&#10;1J0KSuzR/gXVW41A0ISZhj6DprHaJA2sZjH/Q81jq7xJWtgc8meb6P/B6k+HR/8FRRjfwcgDTCLI&#10;P4D+TsLBbavcztwgwtAaVXPjRbQsGzwVp0+j1VRQBKmGj1DzkNU+QAIaG+yjK6xTMDoP4Hg23YxB&#10;aE7mV+s8X0mhuZS/XSzXq9RBFU8fe6Tw3kAv4qWUyDNN4OrwQCGSUcXTk9jLwb3tujTXzv2W4Icx&#10;k8hHvhPzMFajsHUpX8e+UUsF9ZHVIEzbwtvNlxbwpxQDb0op6cdeoZGi++DYEea8jKuVguXqKucA&#10;LyvVZUU5zVClDFJM19swrePeo9213GmagYMbdrGxSeEzqxN93oYk/LS5cd0u4/Tq+f/a/gIAAP//&#10;AwBQSwMEFAAGAAgAAAAhAD8t673eAAAACQEAAA8AAABkcnMvZG93bnJldi54bWxMj8FOwzAQRO9I&#10;/IO1SNyo3ZDSJGRTIRBXUAtF4ubG2yQiXkex24S/x5zguJqnmbflZra9ONPoO8cIy4UCQVw703GD&#10;8P72fJOB8EGz0b1jQvgmD5vq8qLUhXETb+m8C42IJewLjdCGMBRS+rolq/3CDcQxO7rR6hDPsZFm&#10;1FMst71MlLqTVnccF1o90GNL9dfuZBH2L8fPj1S9Nk92NUxuVpJtLhGvr+aHexCB5vAHw69+VIcq&#10;Oh3ciY0XPUKusjyiCOnyFkQE8lWSgjggZOsEZFXK/x9UPwAAAP//AwBQSwECLQAUAAYACAAAACEA&#10;toM4kv4AAADhAQAAEwAAAAAAAAAAAAAAAAAAAAAAW0NvbnRlbnRfVHlwZXNdLnhtbFBLAQItABQA&#10;BgAIAAAAIQA4/SH/1gAAAJQBAAALAAAAAAAAAAAAAAAAAC8BAABfcmVscy8ucmVsc1BLAQItABQA&#10;BgAIAAAAIQBcbQqG4wEAAKcDAAAOAAAAAAAAAAAAAAAAAC4CAABkcnMvZTJvRG9jLnhtbFBLAQIt&#10;ABQABgAIAAAAIQA/Leu93gAAAAkBAAAPAAAAAAAAAAAAAAAAAD0EAABkcnMvZG93bnJldi54bWxQ&#10;SwUGAAAAAAQABADzAAAASAUAAAAA&#10;" filled="f" stroked="f">
              <v:textbox>
                <w:txbxContent>
                  <w:p w14:paraId="15ADC002" w14:textId="77777777" w:rsidR="00DA617C" w:rsidRPr="000360EA" w:rsidRDefault="00DA617C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0360EA">
                      <w:rPr>
                        <w:rFonts w:ascii="Arial" w:hAnsi="Arial" w:cs="Arial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2E5C8" w14:textId="77777777" w:rsidR="004C65F3" w:rsidRDefault="004C65F3" w:rsidP="00D5409C">
      <w:pPr>
        <w:spacing w:after="0" w:line="240" w:lineRule="auto"/>
      </w:pPr>
      <w:r>
        <w:separator/>
      </w:r>
    </w:p>
  </w:footnote>
  <w:footnote w:type="continuationSeparator" w:id="0">
    <w:p w14:paraId="29BEEEBE" w14:textId="77777777" w:rsidR="004C65F3" w:rsidRDefault="004C65F3" w:rsidP="00D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C57AA" w14:textId="77777777" w:rsidR="00DA617C" w:rsidRDefault="008D3D41">
    <w:pPr>
      <w:pStyle w:val="Nagwek"/>
    </w:pPr>
    <w:r>
      <w:rPr>
        <w:noProof/>
        <w:lang w:eastAsia="pl-PL"/>
      </w:rPr>
      <mc:AlternateContent>
        <mc:Choice Requires="wps">
          <w:drawing>
            <wp:inline distT="0" distB="0" distL="0" distR="0" wp14:anchorId="2C1EDA35" wp14:editId="36A5EBDC">
              <wp:extent cx="2364105" cy="596265"/>
              <wp:effectExtent l="0" t="0" r="0" b="3810"/>
              <wp:docPr id="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410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9307AE" w14:textId="77777777" w:rsidR="00DA617C" w:rsidRDefault="008D3D41" w:rsidP="00470CCF">
                          <w:pPr>
                            <w:jc w:val="right"/>
                          </w:pPr>
                          <w:r w:rsidRPr="00E96C2D"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5C9CE421" wp14:editId="09E8B0EA">
                                <wp:extent cx="2180590" cy="352425"/>
                                <wp:effectExtent l="0" t="0" r="0" b="9525"/>
                                <wp:docPr id="29" name="Obraz 1" descr="logo PKP Polskie Linie Kolejowe S.A." title="logo PKP Polskie Linie Kolejowe S.A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80590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2C1EDA3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7" type="#_x0000_t202" style="width:186.15pt;height:46.9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uuh4AEAAKYDAAAOAAAAZHJzL2Uyb0RvYy54bWysU9uO0zAQfUfiHyy/01xoCxs1XS27KkJa&#10;FqSFD3Acp7FIPNbYbVK+nrGTdgu8IV4sz4xz5pyZk83t2HfsqNBpMCXPFilnykiotdmX/Pu33Zv3&#10;nDkvTC06MKrkJ+X47fb1q81gC5VDC12tkBGIccVgS956b4skcbJVvXALsMpQsQHshacQ90mNYiD0&#10;vkvyNF0nA2BtEaRyjrIPU5FvI37TKOm/NI1TnnUlJ24+nhjPKpzJdiOKPQrbajnTEP/AohfaUNML&#10;1IPwgh1Q/wXVa4ngoPELCX0CTaOlihpITZb+oea5FVZFLTQcZy9jcv8PVj4dn+1XZH78ACMtMIpw&#10;9hHkD8cM3LfC7NUdIgytEjU1zsLIksG6Yv40jNoVLoBUw2eoacni4CECjQ32YSqkkxE6LeB0Gboa&#10;PZOUzN+ul1m64kxSbXWzzter2EIU568tOv9RQc/CpeRIS43o4vjofGAjivOT0MzATnddXGxnfkvQ&#10;w5CJ7APhibofq5HpepYWxFRQn0gOwmQXsjddWsCfnA1klZIb8jJn3SdDA7nJlsvgrBgsV+9yCvC6&#10;Ul1XhJEEVHLP2XS995MbDxb1vqU+5xXc0RB3Oup74TSTJzNE2bNxg9uu4/jq5ffa/gIAAP//AwBQ&#10;SwMEFAAGAAgAAAAhAJGtzH/aAAAABAEAAA8AAABkcnMvZG93bnJldi54bWxMj81OwzAQhO9IfQdr&#10;kbhRpwk/TYhTVYWegcIDuPESh8TrKHbbwNN34QKXlUYzmvm2XE2uF0ccQ+tJwWKegECqvWmpUfD+&#10;tr1egghRk9G9J1TwhQFW1eyi1IXxJ3rF4y42gksoFFqBjXEopAy1RafD3A9I7H340enIcmykGfWJ&#10;y10v0yS5k063xAtWD7ixWHe7g1OwTNxz1+XpS3A334tbu3n0T8OnUleX0/oBRMQp/oXhB5/RoWKm&#10;vT+QCaJXwI/E38tedp9mIPYK8iwHWZXyP3x1BgAA//8DAFBLAQItABQABgAIAAAAIQC2gziS/gAA&#10;AOEBAAATAAAAAAAAAAAAAAAAAAAAAABbQ29udGVudF9UeXBlc10ueG1sUEsBAi0AFAAGAAgAAAAh&#10;ADj9If/WAAAAlAEAAAsAAAAAAAAAAAAAAAAALwEAAF9yZWxzLy5yZWxzUEsBAi0AFAAGAAgAAAAh&#10;AKKG66HgAQAApgMAAA4AAAAAAAAAAAAAAAAALgIAAGRycy9lMm9Eb2MueG1sUEsBAi0AFAAGAAgA&#10;AAAhAJGtzH/aAAAABAEAAA8AAAAAAAAAAAAAAAAAOgQAAGRycy9kb3ducmV2LnhtbFBLBQYAAAAA&#10;BAAEAPMAAABBBQAAAAA=&#10;" filled="f" stroked="f">
              <v:textbox style="mso-fit-shape-to-text:t">
                <w:txbxContent>
                  <w:p w14:paraId="029307AE" w14:textId="77777777" w:rsidR="00DA617C" w:rsidRDefault="008D3D41" w:rsidP="00470CCF">
                    <w:pPr>
                      <w:jc w:val="right"/>
                    </w:pPr>
                    <w:r w:rsidRPr="00E96C2D">
                      <w:rPr>
                        <w:noProof/>
                        <w:lang w:eastAsia="pl-PL"/>
                      </w:rPr>
                      <w:drawing>
                        <wp:inline distT="0" distB="0" distL="0" distR="0" wp14:anchorId="5C9CE421" wp14:editId="09E8B0EA">
                          <wp:extent cx="2180590" cy="352425"/>
                          <wp:effectExtent l="0" t="0" r="0" b="9525"/>
                          <wp:docPr id="29" name="Obraz 1" descr="logo PKP Polskie Linie Kolejowe S.A." title="logo PKP Polskie Linie Kolejowe S.A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80590" cy="352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144FF"/>
    <w:multiLevelType w:val="hybridMultilevel"/>
    <w:tmpl w:val="327E8B2E"/>
    <w:lvl w:ilvl="0" w:tplc="9B188560">
      <w:start w:val="1"/>
      <w:numFmt w:val="upperRoman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DA3FDC"/>
    <w:multiLevelType w:val="hybridMultilevel"/>
    <w:tmpl w:val="10608AF6"/>
    <w:lvl w:ilvl="0" w:tplc="135E4002">
      <w:start w:val="1"/>
      <w:numFmt w:val="lowerLetter"/>
      <w:lvlText w:val="%1."/>
      <w:lvlJc w:val="left"/>
      <w:pPr>
        <w:ind w:left="720" w:hanging="360"/>
      </w:pPr>
      <w:rPr>
        <w:rFonts w:eastAsia="Calibri"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226FA"/>
    <w:multiLevelType w:val="hybridMultilevel"/>
    <w:tmpl w:val="E8AA5EE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E51E0"/>
    <w:multiLevelType w:val="hybridMultilevel"/>
    <w:tmpl w:val="B02E5484"/>
    <w:lvl w:ilvl="0" w:tplc="73085852">
      <w:start w:val="1"/>
      <w:numFmt w:val="decimal"/>
      <w:lvlText w:val="%1)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284C2D"/>
    <w:multiLevelType w:val="hybridMultilevel"/>
    <w:tmpl w:val="7438F8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87247D"/>
    <w:multiLevelType w:val="hybridMultilevel"/>
    <w:tmpl w:val="CA000DE8"/>
    <w:lvl w:ilvl="0" w:tplc="CA0839DA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BA20D7"/>
    <w:multiLevelType w:val="hybridMultilevel"/>
    <w:tmpl w:val="09F07A0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BA732F"/>
    <w:multiLevelType w:val="hybridMultilevel"/>
    <w:tmpl w:val="694CF2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1D6A17"/>
    <w:multiLevelType w:val="hybridMultilevel"/>
    <w:tmpl w:val="2704094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715D48"/>
    <w:multiLevelType w:val="hybridMultilevel"/>
    <w:tmpl w:val="340E774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7C7F3E"/>
    <w:multiLevelType w:val="hybridMultilevel"/>
    <w:tmpl w:val="117C200C"/>
    <w:lvl w:ilvl="0" w:tplc="E8B62D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7C376F"/>
    <w:multiLevelType w:val="hybridMultilevel"/>
    <w:tmpl w:val="637E588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F57895"/>
    <w:multiLevelType w:val="hybridMultilevel"/>
    <w:tmpl w:val="615434B0"/>
    <w:lvl w:ilvl="0" w:tplc="D49E5D7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0222CB"/>
    <w:multiLevelType w:val="multilevel"/>
    <w:tmpl w:val="0430E200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14" w15:restartNumberingAfterBreak="0">
    <w:nsid w:val="75BB4BF9"/>
    <w:multiLevelType w:val="multilevel"/>
    <w:tmpl w:val="B91CF48E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7E2F242D"/>
    <w:multiLevelType w:val="hybridMultilevel"/>
    <w:tmpl w:val="002252B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0125233">
    <w:abstractNumId w:val="14"/>
  </w:num>
  <w:num w:numId="2" w16cid:durableId="403332596">
    <w:abstractNumId w:val="13"/>
  </w:num>
  <w:num w:numId="3" w16cid:durableId="2519204">
    <w:abstractNumId w:val="0"/>
  </w:num>
  <w:num w:numId="4" w16cid:durableId="732656391">
    <w:abstractNumId w:val="7"/>
  </w:num>
  <w:num w:numId="5" w16cid:durableId="855315873">
    <w:abstractNumId w:val="10"/>
  </w:num>
  <w:num w:numId="6" w16cid:durableId="1015570812">
    <w:abstractNumId w:val="12"/>
  </w:num>
  <w:num w:numId="7" w16cid:durableId="1781758878">
    <w:abstractNumId w:val="1"/>
  </w:num>
  <w:num w:numId="8" w16cid:durableId="90786681">
    <w:abstractNumId w:val="2"/>
  </w:num>
  <w:num w:numId="9" w16cid:durableId="1360081593">
    <w:abstractNumId w:val="11"/>
  </w:num>
  <w:num w:numId="10" w16cid:durableId="8080854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551012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49337854">
    <w:abstractNumId w:val="15"/>
  </w:num>
  <w:num w:numId="13" w16cid:durableId="1378357422">
    <w:abstractNumId w:val="5"/>
  </w:num>
  <w:num w:numId="14" w16cid:durableId="1026296365">
    <w:abstractNumId w:val="6"/>
  </w:num>
  <w:num w:numId="15" w16cid:durableId="1853956466">
    <w:abstractNumId w:val="4"/>
  </w:num>
  <w:num w:numId="16" w16cid:durableId="1279027420">
    <w:abstractNumId w:val="8"/>
  </w:num>
  <w:num w:numId="17" w16cid:durableId="68956979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226"/>
    <w:rsid w:val="00001358"/>
    <w:rsid w:val="0000501A"/>
    <w:rsid w:val="00015E39"/>
    <w:rsid w:val="00016F67"/>
    <w:rsid w:val="00017FEA"/>
    <w:rsid w:val="00034606"/>
    <w:rsid w:val="000360EA"/>
    <w:rsid w:val="00037DE9"/>
    <w:rsid w:val="00041F19"/>
    <w:rsid w:val="00051AC2"/>
    <w:rsid w:val="0005260F"/>
    <w:rsid w:val="00054E6F"/>
    <w:rsid w:val="00055189"/>
    <w:rsid w:val="000552DC"/>
    <w:rsid w:val="00055B09"/>
    <w:rsid w:val="00074343"/>
    <w:rsid w:val="00076417"/>
    <w:rsid w:val="000803EF"/>
    <w:rsid w:val="00080EA3"/>
    <w:rsid w:val="000818DA"/>
    <w:rsid w:val="00081BEF"/>
    <w:rsid w:val="000821E2"/>
    <w:rsid w:val="00084B3D"/>
    <w:rsid w:val="000904F1"/>
    <w:rsid w:val="00091853"/>
    <w:rsid w:val="00093453"/>
    <w:rsid w:val="000A1CD1"/>
    <w:rsid w:val="000A2205"/>
    <w:rsid w:val="000B1578"/>
    <w:rsid w:val="000B6BB9"/>
    <w:rsid w:val="000B6E6C"/>
    <w:rsid w:val="000C19C7"/>
    <w:rsid w:val="000C29A5"/>
    <w:rsid w:val="000C567B"/>
    <w:rsid w:val="000D09C0"/>
    <w:rsid w:val="000D124F"/>
    <w:rsid w:val="000D48AD"/>
    <w:rsid w:val="000D739D"/>
    <w:rsid w:val="000E1062"/>
    <w:rsid w:val="000E277D"/>
    <w:rsid w:val="000E4CC8"/>
    <w:rsid w:val="000E59E6"/>
    <w:rsid w:val="000F14C1"/>
    <w:rsid w:val="000F7D94"/>
    <w:rsid w:val="001162FD"/>
    <w:rsid w:val="00127CC0"/>
    <w:rsid w:val="00132139"/>
    <w:rsid w:val="00141226"/>
    <w:rsid w:val="00150560"/>
    <w:rsid w:val="00152131"/>
    <w:rsid w:val="00152559"/>
    <w:rsid w:val="00154E77"/>
    <w:rsid w:val="00156F3D"/>
    <w:rsid w:val="00161781"/>
    <w:rsid w:val="00174C23"/>
    <w:rsid w:val="001916C5"/>
    <w:rsid w:val="00193E4B"/>
    <w:rsid w:val="0019791F"/>
    <w:rsid w:val="001A4F34"/>
    <w:rsid w:val="001B44A2"/>
    <w:rsid w:val="001B5E3B"/>
    <w:rsid w:val="001C475B"/>
    <w:rsid w:val="001D0808"/>
    <w:rsid w:val="001D094E"/>
    <w:rsid w:val="001F12DD"/>
    <w:rsid w:val="001F14CB"/>
    <w:rsid w:val="001F3D95"/>
    <w:rsid w:val="001F5E02"/>
    <w:rsid w:val="002048E0"/>
    <w:rsid w:val="0020604D"/>
    <w:rsid w:val="00206D55"/>
    <w:rsid w:val="00207E0A"/>
    <w:rsid w:val="002124AD"/>
    <w:rsid w:val="00220C74"/>
    <w:rsid w:val="0022727B"/>
    <w:rsid w:val="00233AA6"/>
    <w:rsid w:val="00234BEF"/>
    <w:rsid w:val="00234E91"/>
    <w:rsid w:val="002356A8"/>
    <w:rsid w:val="002373FD"/>
    <w:rsid w:val="00237884"/>
    <w:rsid w:val="0025604B"/>
    <w:rsid w:val="002564E2"/>
    <w:rsid w:val="00262F69"/>
    <w:rsid w:val="00265A23"/>
    <w:rsid w:val="00265E86"/>
    <w:rsid w:val="002702A4"/>
    <w:rsid w:val="00270D89"/>
    <w:rsid w:val="0027153D"/>
    <w:rsid w:val="00272196"/>
    <w:rsid w:val="0027279C"/>
    <w:rsid w:val="00274564"/>
    <w:rsid w:val="00281687"/>
    <w:rsid w:val="00283876"/>
    <w:rsid w:val="00286CED"/>
    <w:rsid w:val="002871AE"/>
    <w:rsid w:val="0029498C"/>
    <w:rsid w:val="002A0B26"/>
    <w:rsid w:val="002A1775"/>
    <w:rsid w:val="002A20C6"/>
    <w:rsid w:val="002A5205"/>
    <w:rsid w:val="002A6AF8"/>
    <w:rsid w:val="002A7743"/>
    <w:rsid w:val="002B676E"/>
    <w:rsid w:val="002C250C"/>
    <w:rsid w:val="002C3283"/>
    <w:rsid w:val="002C3FEF"/>
    <w:rsid w:val="002C72D3"/>
    <w:rsid w:val="002E0BCD"/>
    <w:rsid w:val="002E116A"/>
    <w:rsid w:val="002E434E"/>
    <w:rsid w:val="002E5718"/>
    <w:rsid w:val="002F2BF4"/>
    <w:rsid w:val="002F7489"/>
    <w:rsid w:val="00300D4C"/>
    <w:rsid w:val="00314E40"/>
    <w:rsid w:val="00325021"/>
    <w:rsid w:val="0033620D"/>
    <w:rsid w:val="00337E41"/>
    <w:rsid w:val="00344AB4"/>
    <w:rsid w:val="00351B5D"/>
    <w:rsid w:val="003578A8"/>
    <w:rsid w:val="00372D83"/>
    <w:rsid w:val="00381A9C"/>
    <w:rsid w:val="00381B3C"/>
    <w:rsid w:val="00382F57"/>
    <w:rsid w:val="00391226"/>
    <w:rsid w:val="003A33F7"/>
    <w:rsid w:val="003A6146"/>
    <w:rsid w:val="003B2785"/>
    <w:rsid w:val="003B71AD"/>
    <w:rsid w:val="003B7B9C"/>
    <w:rsid w:val="003C1B10"/>
    <w:rsid w:val="003D139D"/>
    <w:rsid w:val="003E73BE"/>
    <w:rsid w:val="003F14BE"/>
    <w:rsid w:val="00411B3C"/>
    <w:rsid w:val="00414BB0"/>
    <w:rsid w:val="00420701"/>
    <w:rsid w:val="00424128"/>
    <w:rsid w:val="00424BD3"/>
    <w:rsid w:val="00424CCD"/>
    <w:rsid w:val="004314F2"/>
    <w:rsid w:val="004358E2"/>
    <w:rsid w:val="00442D6E"/>
    <w:rsid w:val="00444415"/>
    <w:rsid w:val="00445193"/>
    <w:rsid w:val="00461819"/>
    <w:rsid w:val="00470CCF"/>
    <w:rsid w:val="00471724"/>
    <w:rsid w:val="00475221"/>
    <w:rsid w:val="0048666B"/>
    <w:rsid w:val="00493249"/>
    <w:rsid w:val="004A1B12"/>
    <w:rsid w:val="004B0D11"/>
    <w:rsid w:val="004B6D5B"/>
    <w:rsid w:val="004C03DF"/>
    <w:rsid w:val="004C28EF"/>
    <w:rsid w:val="004C3EE8"/>
    <w:rsid w:val="004C65F3"/>
    <w:rsid w:val="004D205A"/>
    <w:rsid w:val="004D220A"/>
    <w:rsid w:val="004D63F0"/>
    <w:rsid w:val="004D6DE1"/>
    <w:rsid w:val="004D6EC9"/>
    <w:rsid w:val="004E6F9E"/>
    <w:rsid w:val="004E7E37"/>
    <w:rsid w:val="004F4756"/>
    <w:rsid w:val="004F7838"/>
    <w:rsid w:val="005073BB"/>
    <w:rsid w:val="00513E8B"/>
    <w:rsid w:val="0051640F"/>
    <w:rsid w:val="0051749C"/>
    <w:rsid w:val="00535039"/>
    <w:rsid w:val="0054066C"/>
    <w:rsid w:val="00541FBF"/>
    <w:rsid w:val="00544E92"/>
    <w:rsid w:val="005461CF"/>
    <w:rsid w:val="00561425"/>
    <w:rsid w:val="005629E7"/>
    <w:rsid w:val="0056379A"/>
    <w:rsid w:val="00574722"/>
    <w:rsid w:val="00577CCF"/>
    <w:rsid w:val="005831D6"/>
    <w:rsid w:val="00583E52"/>
    <w:rsid w:val="00590146"/>
    <w:rsid w:val="005909DE"/>
    <w:rsid w:val="0059271C"/>
    <w:rsid w:val="005942FC"/>
    <w:rsid w:val="00595CCD"/>
    <w:rsid w:val="00597E1A"/>
    <w:rsid w:val="005A0842"/>
    <w:rsid w:val="005A7E0D"/>
    <w:rsid w:val="005B05D8"/>
    <w:rsid w:val="005B2F9B"/>
    <w:rsid w:val="005C2324"/>
    <w:rsid w:val="005C2CCB"/>
    <w:rsid w:val="005C3EFE"/>
    <w:rsid w:val="005D5C7A"/>
    <w:rsid w:val="005D68B6"/>
    <w:rsid w:val="005D6B63"/>
    <w:rsid w:val="005E0678"/>
    <w:rsid w:val="005F70BC"/>
    <w:rsid w:val="00615A71"/>
    <w:rsid w:val="00625770"/>
    <w:rsid w:val="00634C33"/>
    <w:rsid w:val="00634CC8"/>
    <w:rsid w:val="00640F96"/>
    <w:rsid w:val="00644235"/>
    <w:rsid w:val="0064524D"/>
    <w:rsid w:val="0064647A"/>
    <w:rsid w:val="00650E04"/>
    <w:rsid w:val="00660690"/>
    <w:rsid w:val="0066311F"/>
    <w:rsid w:val="00665DA7"/>
    <w:rsid w:val="00674D7A"/>
    <w:rsid w:val="00684826"/>
    <w:rsid w:val="006860E4"/>
    <w:rsid w:val="0068696F"/>
    <w:rsid w:val="0069006F"/>
    <w:rsid w:val="00692DB9"/>
    <w:rsid w:val="006A159D"/>
    <w:rsid w:val="006A584C"/>
    <w:rsid w:val="006B0421"/>
    <w:rsid w:val="006B0F88"/>
    <w:rsid w:val="006B6163"/>
    <w:rsid w:val="006C2E60"/>
    <w:rsid w:val="006C7A98"/>
    <w:rsid w:val="006D05FC"/>
    <w:rsid w:val="006D3756"/>
    <w:rsid w:val="006D44FD"/>
    <w:rsid w:val="006D50EC"/>
    <w:rsid w:val="006E022C"/>
    <w:rsid w:val="006E2068"/>
    <w:rsid w:val="006E20BB"/>
    <w:rsid w:val="006F55BD"/>
    <w:rsid w:val="00710613"/>
    <w:rsid w:val="007142F8"/>
    <w:rsid w:val="00714BF7"/>
    <w:rsid w:val="007153F7"/>
    <w:rsid w:val="0073396B"/>
    <w:rsid w:val="00743564"/>
    <w:rsid w:val="00746EA3"/>
    <w:rsid w:val="007477AC"/>
    <w:rsid w:val="0075408A"/>
    <w:rsid w:val="00754307"/>
    <w:rsid w:val="00755984"/>
    <w:rsid w:val="00755F55"/>
    <w:rsid w:val="007640C2"/>
    <w:rsid w:val="00770A76"/>
    <w:rsid w:val="0077126C"/>
    <w:rsid w:val="00771DD3"/>
    <w:rsid w:val="007771C1"/>
    <w:rsid w:val="00781C47"/>
    <w:rsid w:val="007863D9"/>
    <w:rsid w:val="00786F62"/>
    <w:rsid w:val="007916E7"/>
    <w:rsid w:val="00791F07"/>
    <w:rsid w:val="00795471"/>
    <w:rsid w:val="007A036F"/>
    <w:rsid w:val="007A69D9"/>
    <w:rsid w:val="007B1E8F"/>
    <w:rsid w:val="007B2B04"/>
    <w:rsid w:val="007B5654"/>
    <w:rsid w:val="007B5975"/>
    <w:rsid w:val="007B7022"/>
    <w:rsid w:val="007C00D0"/>
    <w:rsid w:val="007C1DD8"/>
    <w:rsid w:val="007D74B3"/>
    <w:rsid w:val="007E306F"/>
    <w:rsid w:val="007E72EE"/>
    <w:rsid w:val="007F461C"/>
    <w:rsid w:val="008026D4"/>
    <w:rsid w:val="0080389F"/>
    <w:rsid w:val="00804ADE"/>
    <w:rsid w:val="008150C0"/>
    <w:rsid w:val="008162EC"/>
    <w:rsid w:val="008166D4"/>
    <w:rsid w:val="00820B74"/>
    <w:rsid w:val="008274E2"/>
    <w:rsid w:val="00827972"/>
    <w:rsid w:val="00835490"/>
    <w:rsid w:val="00835BD8"/>
    <w:rsid w:val="008463BC"/>
    <w:rsid w:val="008514CF"/>
    <w:rsid w:val="008538A6"/>
    <w:rsid w:val="008542C9"/>
    <w:rsid w:val="00860361"/>
    <w:rsid w:val="00867948"/>
    <w:rsid w:val="00870FEA"/>
    <w:rsid w:val="00871DA5"/>
    <w:rsid w:val="008746D9"/>
    <w:rsid w:val="00887369"/>
    <w:rsid w:val="008967FB"/>
    <w:rsid w:val="008A0550"/>
    <w:rsid w:val="008A36F6"/>
    <w:rsid w:val="008A5631"/>
    <w:rsid w:val="008A6331"/>
    <w:rsid w:val="008B4584"/>
    <w:rsid w:val="008B569A"/>
    <w:rsid w:val="008B6A18"/>
    <w:rsid w:val="008D0D42"/>
    <w:rsid w:val="008D3D41"/>
    <w:rsid w:val="008D4531"/>
    <w:rsid w:val="008D7441"/>
    <w:rsid w:val="008E089A"/>
    <w:rsid w:val="008E1E1A"/>
    <w:rsid w:val="008E30A4"/>
    <w:rsid w:val="008F4AE1"/>
    <w:rsid w:val="008F74E0"/>
    <w:rsid w:val="0090155B"/>
    <w:rsid w:val="00902EA4"/>
    <w:rsid w:val="00910566"/>
    <w:rsid w:val="00912289"/>
    <w:rsid w:val="0091268F"/>
    <w:rsid w:val="00916538"/>
    <w:rsid w:val="00921272"/>
    <w:rsid w:val="009301DF"/>
    <w:rsid w:val="00931B5B"/>
    <w:rsid w:val="00931C92"/>
    <w:rsid w:val="0093369C"/>
    <w:rsid w:val="00940A93"/>
    <w:rsid w:val="00942F49"/>
    <w:rsid w:val="00950005"/>
    <w:rsid w:val="00953320"/>
    <w:rsid w:val="00957CE3"/>
    <w:rsid w:val="00966E48"/>
    <w:rsid w:val="009716FA"/>
    <w:rsid w:val="00974615"/>
    <w:rsid w:val="00974FDA"/>
    <w:rsid w:val="0097652E"/>
    <w:rsid w:val="009767F4"/>
    <w:rsid w:val="00976E84"/>
    <w:rsid w:val="0097748C"/>
    <w:rsid w:val="00982227"/>
    <w:rsid w:val="00993011"/>
    <w:rsid w:val="009941E2"/>
    <w:rsid w:val="009A2AF0"/>
    <w:rsid w:val="009B0DCE"/>
    <w:rsid w:val="009B1B18"/>
    <w:rsid w:val="009B56B2"/>
    <w:rsid w:val="009D43B8"/>
    <w:rsid w:val="009D5678"/>
    <w:rsid w:val="009E47A4"/>
    <w:rsid w:val="009E4905"/>
    <w:rsid w:val="009E78EC"/>
    <w:rsid w:val="009E7CDB"/>
    <w:rsid w:val="009F01BB"/>
    <w:rsid w:val="009F0828"/>
    <w:rsid w:val="009F14FE"/>
    <w:rsid w:val="009F3667"/>
    <w:rsid w:val="009F39DC"/>
    <w:rsid w:val="009F3D17"/>
    <w:rsid w:val="009F3E84"/>
    <w:rsid w:val="009F7566"/>
    <w:rsid w:val="009F7A1F"/>
    <w:rsid w:val="00A02775"/>
    <w:rsid w:val="00A03CB9"/>
    <w:rsid w:val="00A041F4"/>
    <w:rsid w:val="00A051BB"/>
    <w:rsid w:val="00A12AAB"/>
    <w:rsid w:val="00A12F22"/>
    <w:rsid w:val="00A27004"/>
    <w:rsid w:val="00A27545"/>
    <w:rsid w:val="00A312AA"/>
    <w:rsid w:val="00A35D48"/>
    <w:rsid w:val="00A374CE"/>
    <w:rsid w:val="00A4192E"/>
    <w:rsid w:val="00A42079"/>
    <w:rsid w:val="00A43060"/>
    <w:rsid w:val="00A53A66"/>
    <w:rsid w:val="00A5704C"/>
    <w:rsid w:val="00A57D36"/>
    <w:rsid w:val="00A72E6F"/>
    <w:rsid w:val="00A975CF"/>
    <w:rsid w:val="00AA1C67"/>
    <w:rsid w:val="00AA1FE2"/>
    <w:rsid w:val="00AA42D9"/>
    <w:rsid w:val="00AA6007"/>
    <w:rsid w:val="00AB178A"/>
    <w:rsid w:val="00AB4FFB"/>
    <w:rsid w:val="00AB5139"/>
    <w:rsid w:val="00AC2B78"/>
    <w:rsid w:val="00AC6321"/>
    <w:rsid w:val="00AD1524"/>
    <w:rsid w:val="00AE6AC7"/>
    <w:rsid w:val="00AF4188"/>
    <w:rsid w:val="00AF5F16"/>
    <w:rsid w:val="00AF6C80"/>
    <w:rsid w:val="00B01136"/>
    <w:rsid w:val="00B036DC"/>
    <w:rsid w:val="00B048AB"/>
    <w:rsid w:val="00B04CA9"/>
    <w:rsid w:val="00B11BFB"/>
    <w:rsid w:val="00B229DA"/>
    <w:rsid w:val="00B25433"/>
    <w:rsid w:val="00B339C7"/>
    <w:rsid w:val="00B53E6A"/>
    <w:rsid w:val="00B6179F"/>
    <w:rsid w:val="00B66B0B"/>
    <w:rsid w:val="00B66D4F"/>
    <w:rsid w:val="00B81EBF"/>
    <w:rsid w:val="00B84DAC"/>
    <w:rsid w:val="00B850EA"/>
    <w:rsid w:val="00B86F2D"/>
    <w:rsid w:val="00B91755"/>
    <w:rsid w:val="00B95A0D"/>
    <w:rsid w:val="00B967EC"/>
    <w:rsid w:val="00BA31B7"/>
    <w:rsid w:val="00BA72DC"/>
    <w:rsid w:val="00BC08AF"/>
    <w:rsid w:val="00BC26C3"/>
    <w:rsid w:val="00BD14F2"/>
    <w:rsid w:val="00BD77FD"/>
    <w:rsid w:val="00BE113A"/>
    <w:rsid w:val="00BE272D"/>
    <w:rsid w:val="00BE5366"/>
    <w:rsid w:val="00BE5FDA"/>
    <w:rsid w:val="00BE6C3D"/>
    <w:rsid w:val="00BE76DA"/>
    <w:rsid w:val="00BF4E08"/>
    <w:rsid w:val="00BF5804"/>
    <w:rsid w:val="00C06C20"/>
    <w:rsid w:val="00C1451A"/>
    <w:rsid w:val="00C14ACF"/>
    <w:rsid w:val="00C20EB2"/>
    <w:rsid w:val="00C20F87"/>
    <w:rsid w:val="00C23F88"/>
    <w:rsid w:val="00C2538F"/>
    <w:rsid w:val="00C255FC"/>
    <w:rsid w:val="00C25D47"/>
    <w:rsid w:val="00C33239"/>
    <w:rsid w:val="00C33F65"/>
    <w:rsid w:val="00C375DF"/>
    <w:rsid w:val="00C37BA8"/>
    <w:rsid w:val="00C47D24"/>
    <w:rsid w:val="00C50A78"/>
    <w:rsid w:val="00C54C1E"/>
    <w:rsid w:val="00C56FD1"/>
    <w:rsid w:val="00C63E24"/>
    <w:rsid w:val="00C64932"/>
    <w:rsid w:val="00C816FD"/>
    <w:rsid w:val="00C85DA5"/>
    <w:rsid w:val="00C8685F"/>
    <w:rsid w:val="00C96504"/>
    <w:rsid w:val="00CA5953"/>
    <w:rsid w:val="00CB0BAC"/>
    <w:rsid w:val="00CB2058"/>
    <w:rsid w:val="00CC1497"/>
    <w:rsid w:val="00CC230F"/>
    <w:rsid w:val="00CC3D2A"/>
    <w:rsid w:val="00CD0574"/>
    <w:rsid w:val="00CD35B3"/>
    <w:rsid w:val="00CD3D6E"/>
    <w:rsid w:val="00CD78C8"/>
    <w:rsid w:val="00CE226D"/>
    <w:rsid w:val="00CE5C6F"/>
    <w:rsid w:val="00CE7184"/>
    <w:rsid w:val="00CF06B3"/>
    <w:rsid w:val="00CF1552"/>
    <w:rsid w:val="00CF405E"/>
    <w:rsid w:val="00D05E70"/>
    <w:rsid w:val="00D070E7"/>
    <w:rsid w:val="00D07BA4"/>
    <w:rsid w:val="00D10FAB"/>
    <w:rsid w:val="00D12E4B"/>
    <w:rsid w:val="00D17957"/>
    <w:rsid w:val="00D22464"/>
    <w:rsid w:val="00D272AC"/>
    <w:rsid w:val="00D31A01"/>
    <w:rsid w:val="00D355B9"/>
    <w:rsid w:val="00D3599E"/>
    <w:rsid w:val="00D36EB5"/>
    <w:rsid w:val="00D41C87"/>
    <w:rsid w:val="00D43B62"/>
    <w:rsid w:val="00D4600E"/>
    <w:rsid w:val="00D475D4"/>
    <w:rsid w:val="00D51C6E"/>
    <w:rsid w:val="00D52557"/>
    <w:rsid w:val="00D5409C"/>
    <w:rsid w:val="00D601DD"/>
    <w:rsid w:val="00D66F03"/>
    <w:rsid w:val="00D70DA5"/>
    <w:rsid w:val="00D7111C"/>
    <w:rsid w:val="00D72176"/>
    <w:rsid w:val="00D75BBE"/>
    <w:rsid w:val="00D77795"/>
    <w:rsid w:val="00D82202"/>
    <w:rsid w:val="00D87CE2"/>
    <w:rsid w:val="00D90621"/>
    <w:rsid w:val="00D92931"/>
    <w:rsid w:val="00DA11EA"/>
    <w:rsid w:val="00DA5638"/>
    <w:rsid w:val="00DA617C"/>
    <w:rsid w:val="00DA68E2"/>
    <w:rsid w:val="00DB68E7"/>
    <w:rsid w:val="00DC1B87"/>
    <w:rsid w:val="00DD0D2F"/>
    <w:rsid w:val="00DD31D1"/>
    <w:rsid w:val="00DD489B"/>
    <w:rsid w:val="00DD5FDC"/>
    <w:rsid w:val="00DF41C5"/>
    <w:rsid w:val="00DF67EB"/>
    <w:rsid w:val="00E00F3B"/>
    <w:rsid w:val="00E05935"/>
    <w:rsid w:val="00E06CC9"/>
    <w:rsid w:val="00E14FA9"/>
    <w:rsid w:val="00E16D77"/>
    <w:rsid w:val="00E25E89"/>
    <w:rsid w:val="00E42AD4"/>
    <w:rsid w:val="00E4762A"/>
    <w:rsid w:val="00E5375D"/>
    <w:rsid w:val="00E55087"/>
    <w:rsid w:val="00E55E7A"/>
    <w:rsid w:val="00E672B9"/>
    <w:rsid w:val="00E71042"/>
    <w:rsid w:val="00E72845"/>
    <w:rsid w:val="00E74D3F"/>
    <w:rsid w:val="00E772EF"/>
    <w:rsid w:val="00E83231"/>
    <w:rsid w:val="00E86BA7"/>
    <w:rsid w:val="00E91A02"/>
    <w:rsid w:val="00E94F2D"/>
    <w:rsid w:val="00EA0487"/>
    <w:rsid w:val="00EA3F70"/>
    <w:rsid w:val="00EC0976"/>
    <w:rsid w:val="00EC35DF"/>
    <w:rsid w:val="00ED265D"/>
    <w:rsid w:val="00EE0757"/>
    <w:rsid w:val="00EE25CD"/>
    <w:rsid w:val="00EE2DCC"/>
    <w:rsid w:val="00EF27F5"/>
    <w:rsid w:val="00EF3D04"/>
    <w:rsid w:val="00EF48E6"/>
    <w:rsid w:val="00EF6359"/>
    <w:rsid w:val="00F02E92"/>
    <w:rsid w:val="00F03EF3"/>
    <w:rsid w:val="00F04F40"/>
    <w:rsid w:val="00F13F3C"/>
    <w:rsid w:val="00F14C1A"/>
    <w:rsid w:val="00F16EEF"/>
    <w:rsid w:val="00F20C47"/>
    <w:rsid w:val="00F2191A"/>
    <w:rsid w:val="00F24EB2"/>
    <w:rsid w:val="00F25525"/>
    <w:rsid w:val="00F26366"/>
    <w:rsid w:val="00F2781D"/>
    <w:rsid w:val="00F33EC9"/>
    <w:rsid w:val="00F36A40"/>
    <w:rsid w:val="00F5432E"/>
    <w:rsid w:val="00F5439E"/>
    <w:rsid w:val="00F55CF9"/>
    <w:rsid w:val="00F56976"/>
    <w:rsid w:val="00F61D8A"/>
    <w:rsid w:val="00F6451C"/>
    <w:rsid w:val="00F701A8"/>
    <w:rsid w:val="00F74FFF"/>
    <w:rsid w:val="00F7517A"/>
    <w:rsid w:val="00F818F9"/>
    <w:rsid w:val="00F834D8"/>
    <w:rsid w:val="00F85457"/>
    <w:rsid w:val="00F93BAD"/>
    <w:rsid w:val="00F97462"/>
    <w:rsid w:val="00FA3C9A"/>
    <w:rsid w:val="00FA4EAF"/>
    <w:rsid w:val="00FA6739"/>
    <w:rsid w:val="00FB1CB4"/>
    <w:rsid w:val="00FB3B5A"/>
    <w:rsid w:val="00FC79CC"/>
    <w:rsid w:val="00FD16C3"/>
    <w:rsid w:val="00FE09B4"/>
    <w:rsid w:val="00FE0FB4"/>
    <w:rsid w:val="00FE690D"/>
    <w:rsid w:val="00FE6C00"/>
    <w:rsid w:val="00FF6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5BDD65"/>
  <w15:chartTrackingRefBased/>
  <w15:docId w15:val="{EFFED76C-0E25-4954-A03A-E0D822A73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8E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18DA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542C9"/>
    <w:pPr>
      <w:ind w:left="720"/>
      <w:contextualSpacing/>
    </w:pPr>
  </w:style>
  <w:style w:type="table" w:styleId="Tabela-Siatka">
    <w:name w:val="Table Grid"/>
    <w:basedOn w:val="Standardowy"/>
    <w:uiPriority w:val="39"/>
    <w:rsid w:val="00EE2D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0818DA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142F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041F4"/>
    <w:pPr>
      <w:tabs>
        <w:tab w:val="left" w:pos="426"/>
        <w:tab w:val="right" w:leader="dot" w:pos="9344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86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211D95-B447-4D4D-A678-59507262E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6</Pages>
  <Words>1066</Words>
  <Characters>6401</Characters>
  <Application>Microsoft Office Word</Application>
  <DocSecurity>0</DocSecurity>
  <Lines>53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20</vt:i4>
      </vt:variant>
    </vt:vector>
  </HeadingPairs>
  <TitlesOfParts>
    <vt:vector size="21" baseType="lpstr">
      <vt:lpstr>Opis Przedmiotu Zamówienia</vt:lpstr>
      <vt:lpstr/>
      <vt:lpstr/>
      <vt:lpstr/>
      <vt:lpstr>Wykaz użytych pojęć</vt:lpstr>
      <vt:lpstr>Ogólne informacje o przedmiocie zamówienia</vt:lpstr>
      <vt:lpstr>Rodzaj zamawianych usług</vt:lpstr>
      <vt:lpstr>Miejsce realizacji zamówienia</vt:lpstr>
      <vt:lpstr>Obiekty z danymi geograficznymi i lokalizacją w terenie administrowanym przez IZ</vt:lpstr>
      <vt:lpstr>Harmonogram realizacji zamówienia</vt:lpstr>
      <vt:lpstr>Parametry świadczonych usług</vt:lpstr>
      <vt:lpstr>Specyfikacja techniczna</vt:lpstr>
      <vt:lpstr>Wymagania prawne</vt:lpstr>
      <vt:lpstr>Termin i warunki gwarancji</vt:lpstr>
      <vt:lpstr>Sposób płatności</vt:lpstr>
      <vt:lpstr>Kary umowne.</vt:lpstr>
      <vt:lpstr>Prawo opcji</vt:lpstr>
      <vt:lpstr>Podwykonawcy</vt:lpstr>
      <vt:lpstr>Zamówienia podobne</vt:lpstr>
      <vt:lpstr>Uwagi końcowe</vt:lpstr>
      <vt:lpstr>Załączniki</vt:lpstr>
    </vt:vector>
  </TitlesOfParts>
  <Company>PKP Polskie Linie Kolejowe S.A.</Company>
  <LinksUpToDate>false</LinksUpToDate>
  <CharactersWithSpaces>7453</CharactersWithSpaces>
  <SharedDoc>false</SharedDoc>
  <HLinks>
    <vt:vector size="96" baseType="variant"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_Toc11666400</vt:lpwstr>
      </vt:variant>
      <vt:variant>
        <vt:i4>1703992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_Toc11666399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_Toc11666398</vt:lpwstr>
      </vt:variant>
      <vt:variant>
        <vt:i4>1310776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_Toc11666397</vt:lpwstr>
      </vt:variant>
      <vt:variant>
        <vt:i4>1376312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_Toc11666396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_Toc11666395</vt:lpwstr>
      </vt:variant>
      <vt:variant>
        <vt:i4>1507384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_Toc11666394</vt:lpwstr>
      </vt:variant>
      <vt:variant>
        <vt:i4>1048632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_Toc11666393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_Toc11666392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_Toc11666391</vt:lpwstr>
      </vt:variant>
      <vt:variant>
        <vt:i4>1245240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_Toc11666390</vt:lpwstr>
      </vt:variant>
      <vt:variant>
        <vt:i4>1703993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_Toc11666389</vt:lpwstr>
      </vt:variant>
      <vt:variant>
        <vt:i4>1769529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_Toc11666388</vt:lpwstr>
      </vt:variant>
      <vt:variant>
        <vt:i4>1310777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_Toc11666387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_Toc11666386</vt:lpwstr>
      </vt:variant>
      <vt:variant>
        <vt:i4>1441849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_Toc11666385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Biuro Logistyki Wydział ds zamówień korporacyjnych</dc:creator>
  <cp:keywords/>
  <cp:lastModifiedBy>Hałas Nikola</cp:lastModifiedBy>
  <cp:revision>149</cp:revision>
  <cp:lastPrinted>2026-04-30T09:21:00Z</cp:lastPrinted>
  <dcterms:created xsi:type="dcterms:W3CDTF">2026-03-23T13:26:00Z</dcterms:created>
  <dcterms:modified xsi:type="dcterms:W3CDTF">2026-05-06T07:18:00Z</dcterms:modified>
</cp:coreProperties>
</file>